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Borders>
          <w:top w:val="single" w:sz="2" w:space="0" w:color="auto"/>
          <w:left w:val="single" w:sz="2" w:space="0" w:color="auto"/>
          <w:bottom w:val="single" w:sz="2" w:space="0" w:color="auto"/>
          <w:right w:val="single" w:sz="2" w:space="0" w:color="auto"/>
        </w:tblBorders>
        <w:tblCellMar>
          <w:left w:w="0" w:type="dxa"/>
          <w:right w:w="0" w:type="dxa"/>
        </w:tblCellMar>
        <w:tblLook w:val="04A0" w:firstRow="1" w:lastRow="0" w:firstColumn="1" w:lastColumn="0" w:noHBand="0" w:noVBand="1"/>
      </w:tblPr>
      <w:tblGrid>
        <w:gridCol w:w="9361"/>
      </w:tblGrid>
      <w:tr w:rsidR="004E5205" w:rsidRPr="004E5205" w:rsidTr="004E5205">
        <w:tc>
          <w:tcPr>
            <w:tcW w:w="5000" w:type="pct"/>
            <w:tcBorders>
              <w:top w:val="single" w:sz="2" w:space="0" w:color="auto"/>
              <w:left w:val="single" w:sz="2" w:space="0" w:color="auto"/>
              <w:bottom w:val="single" w:sz="2" w:space="0" w:color="auto"/>
              <w:right w:val="single" w:sz="2" w:space="0" w:color="auto"/>
            </w:tcBorders>
            <w:hideMark/>
          </w:tcPr>
          <w:p w:rsidR="004E5205" w:rsidRPr="004E5205" w:rsidRDefault="004E5205" w:rsidP="004E5205">
            <w:pPr>
              <w:spacing w:before="150" w:after="150" w:line="240" w:lineRule="auto"/>
              <w:ind w:left="450" w:right="450"/>
              <w:jc w:val="center"/>
              <w:textAlignment w:val="baseline"/>
              <w:rPr>
                <w:rFonts w:ascii="Times New Roman" w:eastAsia="Times New Roman" w:hAnsi="Times New Roman" w:cs="Times New Roman"/>
                <w:sz w:val="24"/>
                <w:szCs w:val="24"/>
                <w:lang w:val="uk-UA" w:eastAsia="ru-RU"/>
              </w:rPr>
            </w:pPr>
            <w:r w:rsidRPr="004E5205">
              <w:rPr>
                <w:rFonts w:ascii="Times New Roman" w:eastAsia="Times New Roman" w:hAnsi="Times New Roman" w:cs="Times New Roman"/>
                <w:noProof/>
                <w:sz w:val="24"/>
                <w:szCs w:val="24"/>
                <w:lang w:val="uk-UA" w:eastAsia="ru-RU"/>
              </w:rPr>
              <w:drawing>
                <wp:inline distT="0" distB="0" distL="0" distR="0" wp14:anchorId="2ABBE1E1" wp14:editId="04D53CC0">
                  <wp:extent cx="570865" cy="760730"/>
                  <wp:effectExtent l="0" t="0" r="635" b="1270"/>
                  <wp:docPr id="1" name="Рисунок 1" descr="http://zakonst.rada.gov.ua/images/ger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zakonst.rada.gov.ua/images/gerb.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0865" cy="760730"/>
                          </a:xfrm>
                          <a:prstGeom prst="rect">
                            <a:avLst/>
                          </a:prstGeom>
                          <a:noFill/>
                          <a:ln>
                            <a:noFill/>
                          </a:ln>
                        </pic:spPr>
                      </pic:pic>
                    </a:graphicData>
                  </a:graphic>
                </wp:inline>
              </w:drawing>
            </w:r>
          </w:p>
        </w:tc>
      </w:tr>
      <w:tr w:rsidR="004E5205" w:rsidRPr="004E5205" w:rsidTr="004E5205">
        <w:tc>
          <w:tcPr>
            <w:tcW w:w="5000" w:type="pct"/>
            <w:tcBorders>
              <w:top w:val="single" w:sz="2" w:space="0" w:color="auto"/>
              <w:left w:val="single" w:sz="2" w:space="0" w:color="auto"/>
              <w:bottom w:val="single" w:sz="2" w:space="0" w:color="auto"/>
              <w:right w:val="single" w:sz="2" w:space="0" w:color="auto"/>
            </w:tcBorders>
            <w:hideMark/>
          </w:tcPr>
          <w:p w:rsidR="004E5205" w:rsidRPr="004E5205" w:rsidRDefault="004E5205" w:rsidP="004E5205">
            <w:pPr>
              <w:spacing w:after="0" w:line="240" w:lineRule="auto"/>
              <w:ind w:left="450" w:right="450"/>
              <w:jc w:val="center"/>
              <w:textAlignment w:val="baseline"/>
              <w:rPr>
                <w:rFonts w:ascii="Times New Roman" w:eastAsia="Times New Roman" w:hAnsi="Times New Roman" w:cs="Times New Roman"/>
                <w:sz w:val="24"/>
                <w:szCs w:val="24"/>
                <w:lang w:val="uk-UA" w:eastAsia="ru-RU"/>
              </w:rPr>
            </w:pPr>
            <w:r w:rsidRPr="004E5205">
              <w:rPr>
                <w:rFonts w:ascii="Times New Roman" w:eastAsia="Times New Roman" w:hAnsi="Times New Roman" w:cs="Times New Roman"/>
                <w:b/>
                <w:bCs/>
                <w:color w:val="000000"/>
                <w:sz w:val="32"/>
                <w:szCs w:val="32"/>
                <w:bdr w:val="none" w:sz="0" w:space="0" w:color="auto" w:frame="1"/>
                <w:lang w:val="uk-UA" w:eastAsia="ru-RU"/>
              </w:rPr>
              <w:t>КАБІНЕТ МІНІСТРІВ УКРАЇНИ</w:t>
            </w:r>
            <w:r w:rsidRPr="004E5205">
              <w:rPr>
                <w:rFonts w:ascii="Times New Roman" w:eastAsia="Times New Roman" w:hAnsi="Times New Roman" w:cs="Times New Roman"/>
                <w:sz w:val="24"/>
                <w:szCs w:val="24"/>
                <w:lang w:val="uk-UA" w:eastAsia="ru-RU"/>
              </w:rPr>
              <w:t> </w:t>
            </w:r>
            <w:r w:rsidRPr="004E5205">
              <w:rPr>
                <w:rFonts w:ascii="Times New Roman" w:eastAsia="Times New Roman" w:hAnsi="Times New Roman" w:cs="Times New Roman"/>
                <w:sz w:val="24"/>
                <w:szCs w:val="24"/>
                <w:lang w:val="uk-UA" w:eastAsia="ru-RU"/>
              </w:rPr>
              <w:br/>
            </w:r>
            <w:r w:rsidRPr="004E5205">
              <w:rPr>
                <w:rFonts w:ascii="Times New Roman" w:eastAsia="Times New Roman" w:hAnsi="Times New Roman" w:cs="Times New Roman"/>
                <w:b/>
                <w:bCs/>
                <w:color w:val="000000"/>
                <w:sz w:val="36"/>
                <w:szCs w:val="36"/>
                <w:bdr w:val="none" w:sz="0" w:space="0" w:color="auto" w:frame="1"/>
                <w:lang w:val="uk-UA" w:eastAsia="ru-RU"/>
              </w:rPr>
              <w:t>ПОСТАНОВА</w:t>
            </w:r>
          </w:p>
        </w:tc>
      </w:tr>
      <w:tr w:rsidR="004E5205" w:rsidRPr="004E5205" w:rsidTr="004E5205">
        <w:tc>
          <w:tcPr>
            <w:tcW w:w="5000" w:type="pct"/>
            <w:tcBorders>
              <w:top w:val="single" w:sz="2" w:space="0" w:color="auto"/>
              <w:left w:val="single" w:sz="2" w:space="0" w:color="auto"/>
              <w:bottom w:val="single" w:sz="2" w:space="0" w:color="auto"/>
              <w:right w:val="single" w:sz="2" w:space="0" w:color="auto"/>
            </w:tcBorders>
            <w:hideMark/>
          </w:tcPr>
          <w:p w:rsidR="004E5205" w:rsidRPr="004E5205" w:rsidRDefault="004E5205" w:rsidP="004E5205">
            <w:pPr>
              <w:spacing w:after="0" w:line="240" w:lineRule="auto"/>
              <w:ind w:left="450" w:right="450"/>
              <w:jc w:val="center"/>
              <w:textAlignment w:val="baseline"/>
              <w:rPr>
                <w:rFonts w:ascii="Times New Roman" w:eastAsia="Times New Roman" w:hAnsi="Times New Roman" w:cs="Times New Roman"/>
                <w:sz w:val="24"/>
                <w:szCs w:val="24"/>
                <w:lang w:val="uk-UA" w:eastAsia="ru-RU"/>
              </w:rPr>
            </w:pPr>
            <w:r w:rsidRPr="004E5205">
              <w:rPr>
                <w:rFonts w:ascii="Times New Roman" w:eastAsia="Times New Roman" w:hAnsi="Times New Roman" w:cs="Times New Roman"/>
                <w:b/>
                <w:bCs/>
                <w:color w:val="000000"/>
                <w:sz w:val="24"/>
                <w:szCs w:val="24"/>
                <w:bdr w:val="none" w:sz="0" w:space="0" w:color="auto" w:frame="1"/>
                <w:lang w:val="uk-UA" w:eastAsia="ru-RU"/>
              </w:rPr>
              <w:t>від 2 серпня 2000 р. № 1192</w:t>
            </w:r>
            <w:r w:rsidRPr="004E5205">
              <w:rPr>
                <w:rFonts w:ascii="Times New Roman" w:eastAsia="Times New Roman" w:hAnsi="Times New Roman" w:cs="Times New Roman"/>
                <w:sz w:val="24"/>
                <w:szCs w:val="24"/>
                <w:lang w:val="uk-UA" w:eastAsia="ru-RU"/>
              </w:rPr>
              <w:t> </w:t>
            </w:r>
            <w:r w:rsidRPr="004E5205">
              <w:rPr>
                <w:rFonts w:ascii="Times New Roman" w:eastAsia="Times New Roman" w:hAnsi="Times New Roman" w:cs="Times New Roman"/>
                <w:sz w:val="24"/>
                <w:szCs w:val="24"/>
                <w:lang w:val="uk-UA" w:eastAsia="ru-RU"/>
              </w:rPr>
              <w:br/>
            </w:r>
            <w:r w:rsidRPr="004E5205">
              <w:rPr>
                <w:rFonts w:ascii="Times New Roman" w:eastAsia="Times New Roman" w:hAnsi="Times New Roman" w:cs="Times New Roman"/>
                <w:b/>
                <w:bCs/>
                <w:color w:val="000000"/>
                <w:sz w:val="24"/>
                <w:szCs w:val="24"/>
                <w:bdr w:val="none" w:sz="0" w:space="0" w:color="auto" w:frame="1"/>
                <w:lang w:val="uk-UA" w:eastAsia="ru-RU"/>
              </w:rPr>
              <w:t>Київ</w:t>
            </w:r>
          </w:p>
        </w:tc>
      </w:tr>
    </w:tbl>
    <w:p w:rsidR="004E5205" w:rsidRPr="004E5205" w:rsidRDefault="004E5205" w:rsidP="004E5205">
      <w:pPr>
        <w:shd w:val="clear" w:color="auto" w:fill="FFFFFF"/>
        <w:spacing w:after="0" w:line="240" w:lineRule="auto"/>
        <w:ind w:left="450" w:right="450"/>
        <w:jc w:val="center"/>
        <w:textAlignment w:val="baseline"/>
        <w:rPr>
          <w:rFonts w:ascii="Times New Roman" w:eastAsia="Times New Roman" w:hAnsi="Times New Roman" w:cs="Times New Roman"/>
          <w:color w:val="000000"/>
          <w:sz w:val="24"/>
          <w:szCs w:val="24"/>
          <w:lang w:val="uk-UA" w:eastAsia="ru-RU"/>
        </w:rPr>
      </w:pPr>
      <w:bookmarkStart w:id="0" w:name="n3"/>
      <w:bookmarkEnd w:id="0"/>
      <w:r w:rsidRPr="004E5205">
        <w:rPr>
          <w:rFonts w:ascii="Times New Roman" w:eastAsia="Times New Roman" w:hAnsi="Times New Roman" w:cs="Times New Roman"/>
          <w:b/>
          <w:bCs/>
          <w:color w:val="000000"/>
          <w:sz w:val="32"/>
          <w:szCs w:val="32"/>
          <w:bdr w:val="none" w:sz="0" w:space="0" w:color="auto" w:frame="1"/>
          <w:lang w:val="uk-UA" w:eastAsia="ru-RU"/>
        </w:rPr>
        <w:t>Про надання щомісячної грошової допомоги особі, яка проживає разом з інвалідом I чи II групи внаслідок психічного розладу, який за висновком лікарської комісії медичного закладу потребує постійного стороннього догляду, на догляд за ним</w:t>
      </w:r>
    </w:p>
    <w:p w:rsidR="004E5205" w:rsidRPr="004E5205" w:rsidRDefault="004E5205" w:rsidP="004E5205">
      <w:pPr>
        <w:shd w:val="clear" w:color="auto" w:fill="FFFFFF"/>
        <w:spacing w:after="0" w:line="240" w:lineRule="auto"/>
        <w:ind w:left="450" w:right="450"/>
        <w:textAlignment w:val="baseline"/>
        <w:rPr>
          <w:rFonts w:ascii="Times New Roman" w:eastAsia="Times New Roman" w:hAnsi="Times New Roman" w:cs="Times New Roman"/>
          <w:color w:val="000000"/>
          <w:sz w:val="24"/>
          <w:szCs w:val="24"/>
          <w:lang w:val="uk-UA" w:eastAsia="ru-RU"/>
        </w:rPr>
      </w:pPr>
      <w:bookmarkStart w:id="1" w:name="n4"/>
      <w:bookmarkEnd w:id="1"/>
      <w:r w:rsidRPr="004E5205">
        <w:rPr>
          <w:rFonts w:ascii="Times New Roman" w:eastAsia="Times New Roman" w:hAnsi="Times New Roman" w:cs="Times New Roman"/>
          <w:color w:val="000000"/>
          <w:sz w:val="24"/>
          <w:szCs w:val="24"/>
          <w:lang w:val="uk-UA" w:eastAsia="ru-RU"/>
        </w:rPr>
        <w:t>{Із змінами, внесеними згідно з Постановами КМ </w:t>
      </w:r>
      <w:r w:rsidRPr="004E5205">
        <w:rPr>
          <w:rFonts w:ascii="Times New Roman" w:eastAsia="Times New Roman" w:hAnsi="Times New Roman" w:cs="Times New Roman"/>
          <w:color w:val="000000"/>
          <w:sz w:val="24"/>
          <w:szCs w:val="24"/>
          <w:lang w:val="uk-UA" w:eastAsia="ru-RU"/>
        </w:rPr>
        <w:br/>
      </w:r>
      <w:hyperlink r:id="rId6" w:tgtFrame="_blank" w:history="1">
        <w:r w:rsidRPr="004E5205">
          <w:rPr>
            <w:rFonts w:ascii="Times New Roman" w:eastAsia="Times New Roman" w:hAnsi="Times New Roman" w:cs="Times New Roman"/>
            <w:color w:val="000099"/>
            <w:sz w:val="24"/>
            <w:szCs w:val="24"/>
            <w:u w:val="single"/>
            <w:bdr w:val="none" w:sz="0" w:space="0" w:color="auto" w:frame="1"/>
            <w:lang w:val="uk-UA" w:eastAsia="ru-RU"/>
          </w:rPr>
          <w:t>№ 373 від 24.03.2004</w:t>
        </w:r>
      </w:hyperlink>
      <w:r w:rsidRPr="004E5205">
        <w:rPr>
          <w:rFonts w:ascii="Times New Roman" w:eastAsia="Times New Roman" w:hAnsi="Times New Roman" w:cs="Times New Roman"/>
          <w:color w:val="000000"/>
          <w:sz w:val="24"/>
          <w:szCs w:val="24"/>
          <w:lang w:val="uk-UA" w:eastAsia="ru-RU"/>
        </w:rPr>
        <w:t> </w:t>
      </w:r>
      <w:r w:rsidRPr="004E5205">
        <w:rPr>
          <w:rFonts w:ascii="Times New Roman" w:eastAsia="Times New Roman" w:hAnsi="Times New Roman" w:cs="Times New Roman"/>
          <w:color w:val="000000"/>
          <w:sz w:val="24"/>
          <w:szCs w:val="24"/>
          <w:lang w:val="uk-UA" w:eastAsia="ru-RU"/>
        </w:rPr>
        <w:br/>
      </w:r>
      <w:hyperlink r:id="rId7" w:tgtFrame="_blank" w:history="1">
        <w:r w:rsidRPr="004E5205">
          <w:rPr>
            <w:rFonts w:ascii="Times New Roman" w:eastAsia="Times New Roman" w:hAnsi="Times New Roman" w:cs="Times New Roman"/>
            <w:color w:val="000099"/>
            <w:sz w:val="24"/>
            <w:szCs w:val="24"/>
            <w:u w:val="single"/>
            <w:bdr w:val="none" w:sz="0" w:space="0" w:color="auto" w:frame="1"/>
            <w:lang w:val="uk-UA" w:eastAsia="ru-RU"/>
          </w:rPr>
          <w:t>№ 60 від 25.01.2006</w:t>
        </w:r>
      </w:hyperlink>
      <w:r w:rsidRPr="004E5205">
        <w:rPr>
          <w:rFonts w:ascii="Times New Roman" w:eastAsia="Times New Roman" w:hAnsi="Times New Roman" w:cs="Times New Roman"/>
          <w:color w:val="000000"/>
          <w:sz w:val="24"/>
          <w:szCs w:val="24"/>
          <w:lang w:val="uk-UA" w:eastAsia="ru-RU"/>
        </w:rPr>
        <w:t> </w:t>
      </w:r>
      <w:r w:rsidRPr="004E5205">
        <w:rPr>
          <w:rFonts w:ascii="Times New Roman" w:eastAsia="Times New Roman" w:hAnsi="Times New Roman" w:cs="Times New Roman"/>
          <w:color w:val="000000"/>
          <w:sz w:val="24"/>
          <w:szCs w:val="24"/>
          <w:lang w:val="uk-UA" w:eastAsia="ru-RU"/>
        </w:rPr>
        <w:br/>
      </w:r>
      <w:hyperlink r:id="rId8" w:tgtFrame="_blank" w:history="1">
        <w:r w:rsidRPr="004E5205">
          <w:rPr>
            <w:rFonts w:ascii="Times New Roman" w:eastAsia="Times New Roman" w:hAnsi="Times New Roman" w:cs="Times New Roman"/>
            <w:color w:val="000099"/>
            <w:sz w:val="24"/>
            <w:szCs w:val="24"/>
            <w:u w:val="single"/>
            <w:bdr w:val="none" w:sz="0" w:space="0" w:color="auto" w:frame="1"/>
            <w:lang w:val="uk-UA" w:eastAsia="ru-RU"/>
          </w:rPr>
          <w:t>№ 35 від 25.01.2012</w:t>
        </w:r>
      </w:hyperlink>
      <w:r w:rsidRPr="004E5205">
        <w:rPr>
          <w:rFonts w:ascii="Times New Roman" w:eastAsia="Times New Roman" w:hAnsi="Times New Roman" w:cs="Times New Roman"/>
          <w:color w:val="000000"/>
          <w:sz w:val="24"/>
          <w:szCs w:val="24"/>
          <w:lang w:val="uk-UA" w:eastAsia="ru-RU"/>
        </w:rPr>
        <w:t> </w:t>
      </w:r>
      <w:r w:rsidRPr="004E5205">
        <w:rPr>
          <w:rFonts w:ascii="Times New Roman" w:eastAsia="Times New Roman" w:hAnsi="Times New Roman" w:cs="Times New Roman"/>
          <w:color w:val="000000"/>
          <w:sz w:val="24"/>
          <w:szCs w:val="24"/>
          <w:lang w:val="uk-UA" w:eastAsia="ru-RU"/>
        </w:rPr>
        <w:br/>
      </w:r>
      <w:hyperlink r:id="rId9" w:anchor="n2" w:tgtFrame="_blank" w:history="1">
        <w:r w:rsidRPr="004E5205">
          <w:rPr>
            <w:rFonts w:ascii="Times New Roman" w:eastAsia="Times New Roman" w:hAnsi="Times New Roman" w:cs="Times New Roman"/>
            <w:color w:val="000099"/>
            <w:sz w:val="24"/>
            <w:szCs w:val="24"/>
            <w:u w:val="single"/>
            <w:bdr w:val="none" w:sz="0" w:space="0" w:color="auto" w:frame="1"/>
            <w:lang w:val="uk-UA" w:eastAsia="ru-RU"/>
          </w:rPr>
          <w:t>№ 477 від 28.05.2012</w:t>
        </w:r>
      </w:hyperlink>
      <w:r w:rsidRPr="004E5205">
        <w:rPr>
          <w:rFonts w:ascii="Times New Roman" w:eastAsia="Times New Roman" w:hAnsi="Times New Roman" w:cs="Times New Roman"/>
          <w:color w:val="000000"/>
          <w:sz w:val="24"/>
          <w:szCs w:val="24"/>
          <w:lang w:val="uk-UA" w:eastAsia="ru-RU"/>
        </w:rPr>
        <w:t> </w:t>
      </w:r>
      <w:r w:rsidRPr="004E5205">
        <w:rPr>
          <w:rFonts w:ascii="Times New Roman" w:eastAsia="Times New Roman" w:hAnsi="Times New Roman" w:cs="Times New Roman"/>
          <w:color w:val="000000"/>
          <w:sz w:val="24"/>
          <w:szCs w:val="24"/>
          <w:lang w:val="uk-UA" w:eastAsia="ru-RU"/>
        </w:rPr>
        <w:br/>
      </w:r>
      <w:hyperlink r:id="rId10" w:anchor="n10" w:tgtFrame="_blank" w:history="1">
        <w:r w:rsidRPr="004E5205">
          <w:rPr>
            <w:rFonts w:ascii="Times New Roman" w:eastAsia="Times New Roman" w:hAnsi="Times New Roman" w:cs="Times New Roman"/>
            <w:color w:val="000099"/>
            <w:sz w:val="24"/>
            <w:szCs w:val="24"/>
            <w:u w:val="single"/>
            <w:bdr w:val="none" w:sz="0" w:space="0" w:color="auto" w:frame="1"/>
            <w:lang w:val="uk-UA" w:eastAsia="ru-RU"/>
          </w:rPr>
          <w:t>№ 623 від 30.10.2014</w:t>
        </w:r>
      </w:hyperlink>
      <w:r w:rsidRPr="004E5205">
        <w:rPr>
          <w:rFonts w:ascii="Times New Roman" w:eastAsia="Times New Roman" w:hAnsi="Times New Roman" w:cs="Times New Roman"/>
          <w:color w:val="000000"/>
          <w:sz w:val="24"/>
          <w:szCs w:val="24"/>
          <w:lang w:val="uk-UA" w:eastAsia="ru-RU"/>
        </w:rPr>
        <w:t> </w:t>
      </w:r>
      <w:r w:rsidRPr="004E5205">
        <w:rPr>
          <w:rFonts w:ascii="Times New Roman" w:eastAsia="Times New Roman" w:hAnsi="Times New Roman" w:cs="Times New Roman"/>
          <w:color w:val="000000"/>
          <w:sz w:val="24"/>
          <w:szCs w:val="24"/>
          <w:lang w:val="uk-UA" w:eastAsia="ru-RU"/>
        </w:rPr>
        <w:br/>
      </w:r>
      <w:hyperlink r:id="rId11" w:anchor="n2" w:tgtFrame="_blank" w:history="1">
        <w:r w:rsidRPr="004E5205">
          <w:rPr>
            <w:rFonts w:ascii="Times New Roman" w:eastAsia="Times New Roman" w:hAnsi="Times New Roman" w:cs="Times New Roman"/>
            <w:color w:val="000099"/>
            <w:sz w:val="24"/>
            <w:szCs w:val="24"/>
            <w:u w:val="single"/>
            <w:bdr w:val="none" w:sz="0" w:space="0" w:color="auto" w:frame="1"/>
            <w:lang w:val="uk-UA" w:eastAsia="ru-RU"/>
          </w:rPr>
          <w:t>№ 219 від 15.04.2015</w:t>
        </w:r>
      </w:hyperlink>
      <w:r w:rsidRPr="004E5205">
        <w:rPr>
          <w:rFonts w:ascii="Times New Roman" w:eastAsia="Times New Roman" w:hAnsi="Times New Roman" w:cs="Times New Roman"/>
          <w:color w:val="000000"/>
          <w:sz w:val="24"/>
          <w:szCs w:val="24"/>
          <w:lang w:val="uk-UA" w:eastAsia="ru-RU"/>
        </w:rPr>
        <w:t> </w:t>
      </w:r>
      <w:r w:rsidRPr="004E5205">
        <w:rPr>
          <w:rFonts w:ascii="Times New Roman" w:eastAsia="Times New Roman" w:hAnsi="Times New Roman" w:cs="Times New Roman"/>
          <w:color w:val="000000"/>
          <w:sz w:val="24"/>
          <w:szCs w:val="24"/>
          <w:lang w:val="uk-UA" w:eastAsia="ru-RU"/>
        </w:rPr>
        <w:br/>
      </w:r>
      <w:hyperlink r:id="rId12" w:anchor="n10" w:tgtFrame="_blank" w:history="1">
        <w:r w:rsidRPr="004E5205">
          <w:rPr>
            <w:rFonts w:ascii="Times New Roman" w:eastAsia="Times New Roman" w:hAnsi="Times New Roman" w:cs="Times New Roman"/>
            <w:color w:val="000099"/>
            <w:sz w:val="24"/>
            <w:szCs w:val="24"/>
            <w:u w:val="single"/>
            <w:bdr w:val="none" w:sz="0" w:space="0" w:color="auto" w:frame="1"/>
            <w:lang w:val="uk-UA" w:eastAsia="ru-RU"/>
          </w:rPr>
          <w:t>№ 1181 від 25.12.2015</w:t>
        </w:r>
      </w:hyperlink>
      <w:r w:rsidRPr="004E5205">
        <w:rPr>
          <w:rFonts w:ascii="Times New Roman" w:eastAsia="Times New Roman" w:hAnsi="Times New Roman" w:cs="Times New Roman"/>
          <w:color w:val="000000"/>
          <w:sz w:val="24"/>
          <w:szCs w:val="24"/>
          <w:lang w:val="uk-UA" w:eastAsia="ru-RU"/>
        </w:rPr>
        <w:t>}</w:t>
      </w:r>
    </w:p>
    <w:p w:rsidR="004E5205" w:rsidRPr="004E5205" w:rsidRDefault="004E5205" w:rsidP="004E5205">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val="uk-UA" w:eastAsia="ru-RU"/>
        </w:rPr>
      </w:pPr>
      <w:bookmarkStart w:id="2" w:name="n70"/>
      <w:bookmarkEnd w:id="2"/>
      <w:r w:rsidRPr="004E5205">
        <w:rPr>
          <w:rFonts w:ascii="Times New Roman" w:eastAsia="Times New Roman" w:hAnsi="Times New Roman" w:cs="Times New Roman"/>
          <w:i/>
          <w:iCs/>
          <w:color w:val="000000"/>
          <w:sz w:val="24"/>
          <w:szCs w:val="24"/>
          <w:bdr w:val="none" w:sz="0" w:space="0" w:color="auto" w:frame="1"/>
          <w:lang w:val="uk-UA" w:eastAsia="ru-RU"/>
        </w:rPr>
        <w:t>{У назві і тексті Постанови слово “малозабезпеченій” виключено згідно з Постановою КМ</w:t>
      </w:r>
      <w:hyperlink r:id="rId13" w:anchor="n12" w:tgtFrame="_blank" w:history="1">
        <w:r w:rsidRPr="004E5205">
          <w:rPr>
            <w:rFonts w:ascii="Times New Roman" w:eastAsia="Times New Roman" w:hAnsi="Times New Roman" w:cs="Times New Roman"/>
            <w:i/>
            <w:iCs/>
            <w:color w:val="000099"/>
            <w:sz w:val="24"/>
            <w:szCs w:val="24"/>
            <w:u w:val="single"/>
            <w:bdr w:val="none" w:sz="0" w:space="0" w:color="auto" w:frame="1"/>
            <w:lang w:val="uk-UA" w:eastAsia="ru-RU"/>
          </w:rPr>
          <w:t>№ 477 від 28.05.2012</w:t>
        </w:r>
      </w:hyperlink>
      <w:r w:rsidRPr="004E5205">
        <w:rPr>
          <w:rFonts w:ascii="Times New Roman" w:eastAsia="Times New Roman" w:hAnsi="Times New Roman" w:cs="Times New Roman"/>
          <w:i/>
          <w:iCs/>
          <w:color w:val="000000"/>
          <w:sz w:val="24"/>
          <w:szCs w:val="24"/>
          <w:bdr w:val="none" w:sz="0" w:space="0" w:color="auto" w:frame="1"/>
          <w:lang w:val="uk-UA" w:eastAsia="ru-RU"/>
        </w:rPr>
        <w:t>}</w:t>
      </w:r>
    </w:p>
    <w:p w:rsidR="004E5205" w:rsidRPr="004E5205" w:rsidRDefault="004E5205" w:rsidP="004E5205">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val="uk-UA" w:eastAsia="ru-RU"/>
        </w:rPr>
      </w:pPr>
      <w:bookmarkStart w:id="3" w:name="n5"/>
      <w:bookmarkEnd w:id="3"/>
      <w:r w:rsidRPr="004E5205">
        <w:rPr>
          <w:rFonts w:ascii="Times New Roman" w:eastAsia="Times New Roman" w:hAnsi="Times New Roman" w:cs="Times New Roman"/>
          <w:color w:val="000000"/>
          <w:sz w:val="24"/>
          <w:szCs w:val="24"/>
          <w:lang w:val="uk-UA" w:eastAsia="ru-RU"/>
        </w:rPr>
        <w:t>Відповідно до статті 5 </w:t>
      </w:r>
      <w:hyperlink r:id="rId14" w:tgtFrame="_blank" w:history="1">
        <w:r w:rsidRPr="004E5205">
          <w:rPr>
            <w:rFonts w:ascii="Times New Roman" w:eastAsia="Times New Roman" w:hAnsi="Times New Roman" w:cs="Times New Roman"/>
            <w:color w:val="000099"/>
            <w:sz w:val="24"/>
            <w:szCs w:val="24"/>
            <w:u w:val="single"/>
            <w:bdr w:val="none" w:sz="0" w:space="0" w:color="auto" w:frame="1"/>
            <w:lang w:val="uk-UA" w:eastAsia="ru-RU"/>
          </w:rPr>
          <w:t>Закону України "Про психіатричну допомогу"</w:t>
        </w:r>
      </w:hyperlink>
      <w:r w:rsidRPr="004E5205">
        <w:rPr>
          <w:rFonts w:ascii="Times New Roman" w:eastAsia="Times New Roman" w:hAnsi="Times New Roman" w:cs="Times New Roman"/>
          <w:color w:val="000000"/>
          <w:sz w:val="24"/>
          <w:szCs w:val="24"/>
          <w:lang w:val="uk-UA" w:eastAsia="ru-RU"/>
        </w:rPr>
        <w:t> Кабінет Міністрів України </w:t>
      </w:r>
      <w:r w:rsidRPr="004E5205">
        <w:rPr>
          <w:rFonts w:ascii="Times New Roman" w:eastAsia="Times New Roman" w:hAnsi="Times New Roman" w:cs="Times New Roman"/>
          <w:b/>
          <w:bCs/>
          <w:color w:val="000000"/>
          <w:spacing w:val="30"/>
          <w:sz w:val="24"/>
          <w:szCs w:val="24"/>
          <w:bdr w:val="none" w:sz="0" w:space="0" w:color="auto" w:frame="1"/>
          <w:lang w:val="uk-UA" w:eastAsia="ru-RU"/>
        </w:rPr>
        <w:t>постановляє:</w:t>
      </w:r>
    </w:p>
    <w:p w:rsidR="004E5205" w:rsidRPr="004E5205" w:rsidRDefault="004E5205" w:rsidP="004E5205">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val="uk-UA" w:eastAsia="ru-RU"/>
        </w:rPr>
      </w:pPr>
      <w:bookmarkStart w:id="4" w:name="n6"/>
      <w:bookmarkEnd w:id="4"/>
      <w:r w:rsidRPr="004E5205">
        <w:rPr>
          <w:rFonts w:ascii="Times New Roman" w:eastAsia="Times New Roman" w:hAnsi="Times New Roman" w:cs="Times New Roman"/>
          <w:color w:val="000000"/>
          <w:sz w:val="24"/>
          <w:szCs w:val="24"/>
          <w:lang w:val="uk-UA" w:eastAsia="ru-RU"/>
        </w:rPr>
        <w:t>1. Міністерству праці та соціальної політики забезпечити з 1 січня 2004 р. призначення щомісячної грошової допомоги особі, яка проживає разом з інвалідом I чи II групи внаслідок психічного розладу, який за висновком лікарської комісії медичного закладу потребує постійного стороннього догляду, на догляд за таким інвалідом.</w:t>
      </w:r>
    </w:p>
    <w:p w:rsidR="004E5205" w:rsidRPr="004E5205" w:rsidRDefault="004E5205" w:rsidP="004E5205">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val="uk-UA" w:eastAsia="ru-RU"/>
        </w:rPr>
      </w:pPr>
      <w:bookmarkStart w:id="5" w:name="n7"/>
      <w:bookmarkEnd w:id="5"/>
      <w:r w:rsidRPr="004E5205">
        <w:rPr>
          <w:rFonts w:ascii="Times New Roman" w:eastAsia="Times New Roman" w:hAnsi="Times New Roman" w:cs="Times New Roman"/>
          <w:i/>
          <w:iCs/>
          <w:color w:val="000000"/>
          <w:sz w:val="24"/>
          <w:szCs w:val="24"/>
          <w:bdr w:val="none" w:sz="0" w:space="0" w:color="auto" w:frame="1"/>
          <w:lang w:val="uk-UA" w:eastAsia="ru-RU"/>
        </w:rPr>
        <w:t>{Пункт 1 в редакції Постанови КМ </w:t>
      </w:r>
      <w:hyperlink r:id="rId15" w:tgtFrame="_blank" w:history="1">
        <w:r w:rsidRPr="004E5205">
          <w:rPr>
            <w:rFonts w:ascii="Times New Roman" w:eastAsia="Times New Roman" w:hAnsi="Times New Roman" w:cs="Times New Roman"/>
            <w:i/>
            <w:iCs/>
            <w:color w:val="000099"/>
            <w:sz w:val="24"/>
            <w:szCs w:val="24"/>
            <w:u w:val="single"/>
            <w:bdr w:val="none" w:sz="0" w:space="0" w:color="auto" w:frame="1"/>
            <w:lang w:val="uk-UA" w:eastAsia="ru-RU"/>
          </w:rPr>
          <w:t>№ 373 від 24.03.2004</w:t>
        </w:r>
      </w:hyperlink>
      <w:r w:rsidRPr="004E5205">
        <w:rPr>
          <w:rFonts w:ascii="Times New Roman" w:eastAsia="Times New Roman" w:hAnsi="Times New Roman" w:cs="Times New Roman"/>
          <w:i/>
          <w:iCs/>
          <w:color w:val="000000"/>
          <w:sz w:val="24"/>
          <w:szCs w:val="24"/>
          <w:bdr w:val="none" w:sz="0" w:space="0" w:color="auto" w:frame="1"/>
          <w:lang w:val="uk-UA" w:eastAsia="ru-RU"/>
        </w:rPr>
        <w:t>; із змінами, внесеними згідно з Постановою КМ </w:t>
      </w:r>
      <w:hyperlink r:id="rId16" w:anchor="n11" w:tgtFrame="_blank" w:history="1">
        <w:r w:rsidRPr="004E5205">
          <w:rPr>
            <w:rFonts w:ascii="Times New Roman" w:eastAsia="Times New Roman" w:hAnsi="Times New Roman" w:cs="Times New Roman"/>
            <w:i/>
            <w:iCs/>
            <w:color w:val="000099"/>
            <w:sz w:val="24"/>
            <w:szCs w:val="24"/>
            <w:u w:val="single"/>
            <w:bdr w:val="none" w:sz="0" w:space="0" w:color="auto" w:frame="1"/>
            <w:lang w:val="uk-UA" w:eastAsia="ru-RU"/>
          </w:rPr>
          <w:t>№ 477 від 28.05.2012</w:t>
        </w:r>
      </w:hyperlink>
      <w:r w:rsidRPr="004E5205">
        <w:rPr>
          <w:rFonts w:ascii="Times New Roman" w:eastAsia="Times New Roman" w:hAnsi="Times New Roman" w:cs="Times New Roman"/>
          <w:i/>
          <w:iCs/>
          <w:color w:val="000000"/>
          <w:sz w:val="24"/>
          <w:szCs w:val="24"/>
          <w:bdr w:val="none" w:sz="0" w:space="0" w:color="auto" w:frame="1"/>
          <w:lang w:val="uk-UA" w:eastAsia="ru-RU"/>
        </w:rPr>
        <w:t>}</w:t>
      </w:r>
    </w:p>
    <w:p w:rsidR="004E5205" w:rsidRPr="004E5205" w:rsidRDefault="004E5205" w:rsidP="004E5205">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val="uk-UA" w:eastAsia="ru-RU"/>
        </w:rPr>
      </w:pPr>
      <w:bookmarkStart w:id="6" w:name="n8"/>
      <w:bookmarkEnd w:id="6"/>
      <w:r w:rsidRPr="004E5205">
        <w:rPr>
          <w:rFonts w:ascii="Times New Roman" w:eastAsia="Times New Roman" w:hAnsi="Times New Roman" w:cs="Times New Roman"/>
          <w:color w:val="000000"/>
          <w:sz w:val="24"/>
          <w:szCs w:val="24"/>
          <w:lang w:val="uk-UA" w:eastAsia="ru-RU"/>
        </w:rPr>
        <w:t>2. Затвердити </w:t>
      </w:r>
      <w:hyperlink r:id="rId17" w:anchor="n13" w:history="1">
        <w:r w:rsidRPr="004E5205">
          <w:rPr>
            <w:rFonts w:ascii="Times New Roman" w:eastAsia="Times New Roman" w:hAnsi="Times New Roman" w:cs="Times New Roman"/>
            <w:color w:val="006600"/>
            <w:sz w:val="24"/>
            <w:szCs w:val="24"/>
            <w:u w:val="single"/>
            <w:bdr w:val="none" w:sz="0" w:space="0" w:color="auto" w:frame="1"/>
            <w:lang w:val="uk-UA" w:eastAsia="ru-RU"/>
          </w:rPr>
          <w:t>Порядок надання щомісячної грошової допомоги особі, яка проживає разом з інвалідом I чи II групи внаслідок психічного розладу, який за висновком лікарської комісії медичного закладу потребує постійного стороннього догляду, на догляд за ним</w:t>
        </w:r>
      </w:hyperlink>
      <w:r w:rsidRPr="004E5205">
        <w:rPr>
          <w:rFonts w:ascii="Times New Roman" w:eastAsia="Times New Roman" w:hAnsi="Times New Roman" w:cs="Times New Roman"/>
          <w:color w:val="000000"/>
          <w:sz w:val="24"/>
          <w:szCs w:val="24"/>
          <w:lang w:val="uk-UA" w:eastAsia="ru-RU"/>
        </w:rPr>
        <w:t> (додається).</w:t>
      </w:r>
    </w:p>
    <w:p w:rsidR="004E5205" w:rsidRPr="004E5205" w:rsidRDefault="004E5205" w:rsidP="004E5205">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val="uk-UA" w:eastAsia="ru-RU"/>
        </w:rPr>
      </w:pPr>
      <w:bookmarkStart w:id="7" w:name="n9"/>
      <w:bookmarkEnd w:id="7"/>
      <w:r w:rsidRPr="004E5205">
        <w:rPr>
          <w:rFonts w:ascii="Times New Roman" w:eastAsia="Times New Roman" w:hAnsi="Times New Roman" w:cs="Times New Roman"/>
          <w:color w:val="000000"/>
          <w:sz w:val="24"/>
          <w:szCs w:val="24"/>
          <w:lang w:val="uk-UA" w:eastAsia="ru-RU"/>
        </w:rPr>
        <w:t>3. Міністерству праці та соціальної політики за погодженням з Державним комітетом статистики підготувати і затвердити форму піврічної звітності щодо надання щомісячної грошової допомоги особі, яка проживає разом з інвалідом I чи II групи внаслідок психічного розладу, який за висновком лікарської комісії медичного закладу потребує постійного стороннього догляду, на догляд за ним.</w:t>
      </w:r>
    </w:p>
    <w:p w:rsidR="004E5205" w:rsidRDefault="004E5205" w:rsidP="004E5205">
      <w:pPr>
        <w:shd w:val="clear" w:color="auto" w:fill="FFFFFF"/>
        <w:spacing w:after="0" w:line="240" w:lineRule="auto"/>
        <w:ind w:firstLine="450"/>
        <w:jc w:val="both"/>
        <w:textAlignment w:val="baseline"/>
        <w:rPr>
          <w:rFonts w:ascii="Times New Roman" w:eastAsia="Times New Roman" w:hAnsi="Times New Roman" w:cs="Times New Roman"/>
          <w:i/>
          <w:iCs/>
          <w:color w:val="000000"/>
          <w:sz w:val="24"/>
          <w:szCs w:val="24"/>
          <w:bdr w:val="none" w:sz="0" w:space="0" w:color="auto" w:frame="1"/>
          <w:lang w:val="uk-UA" w:eastAsia="ru-RU"/>
        </w:rPr>
      </w:pPr>
      <w:bookmarkStart w:id="8" w:name="n10"/>
      <w:bookmarkEnd w:id="8"/>
      <w:r w:rsidRPr="004E5205">
        <w:rPr>
          <w:rFonts w:ascii="Times New Roman" w:eastAsia="Times New Roman" w:hAnsi="Times New Roman" w:cs="Times New Roman"/>
          <w:i/>
          <w:iCs/>
          <w:color w:val="000000"/>
          <w:sz w:val="24"/>
          <w:szCs w:val="24"/>
          <w:bdr w:val="none" w:sz="0" w:space="0" w:color="auto" w:frame="1"/>
          <w:lang w:val="uk-UA" w:eastAsia="ru-RU"/>
        </w:rPr>
        <w:t>{Постанову доповнено пунктом 3 згідно з Постановою КМ </w:t>
      </w:r>
      <w:hyperlink r:id="rId18" w:tgtFrame="_blank" w:history="1">
        <w:r w:rsidRPr="004E5205">
          <w:rPr>
            <w:rFonts w:ascii="Times New Roman" w:eastAsia="Times New Roman" w:hAnsi="Times New Roman" w:cs="Times New Roman"/>
            <w:i/>
            <w:iCs/>
            <w:color w:val="000099"/>
            <w:sz w:val="24"/>
            <w:szCs w:val="24"/>
            <w:u w:val="single"/>
            <w:bdr w:val="none" w:sz="0" w:space="0" w:color="auto" w:frame="1"/>
            <w:lang w:val="uk-UA" w:eastAsia="ru-RU"/>
          </w:rPr>
          <w:t>№ 373 від 24.03.2004</w:t>
        </w:r>
      </w:hyperlink>
      <w:r w:rsidRPr="004E5205">
        <w:rPr>
          <w:rFonts w:ascii="Times New Roman" w:eastAsia="Times New Roman" w:hAnsi="Times New Roman" w:cs="Times New Roman"/>
          <w:i/>
          <w:iCs/>
          <w:color w:val="000000"/>
          <w:sz w:val="24"/>
          <w:szCs w:val="24"/>
          <w:bdr w:val="none" w:sz="0" w:space="0" w:color="auto" w:frame="1"/>
          <w:lang w:val="uk-UA" w:eastAsia="ru-RU"/>
        </w:rPr>
        <w:t>}</w:t>
      </w:r>
    </w:p>
    <w:p w:rsidR="004E5205" w:rsidRPr="004E5205" w:rsidRDefault="004E5205" w:rsidP="004E5205">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val="uk-UA" w:eastAsia="ru-RU"/>
        </w:rPr>
      </w:pPr>
    </w:p>
    <w:tbl>
      <w:tblPr>
        <w:tblW w:w="5000" w:type="pct"/>
        <w:tblBorders>
          <w:top w:val="single" w:sz="2" w:space="0" w:color="auto"/>
          <w:left w:val="single" w:sz="2" w:space="0" w:color="auto"/>
          <w:bottom w:val="single" w:sz="2" w:space="0" w:color="auto"/>
          <w:right w:val="single" w:sz="2" w:space="0" w:color="auto"/>
        </w:tblBorders>
        <w:tblCellMar>
          <w:left w:w="0" w:type="dxa"/>
          <w:right w:w="0" w:type="dxa"/>
        </w:tblCellMar>
        <w:tblLook w:val="04A0" w:firstRow="1" w:lastRow="0" w:firstColumn="1" w:lastColumn="0" w:noHBand="0" w:noVBand="1"/>
      </w:tblPr>
      <w:tblGrid>
        <w:gridCol w:w="2808"/>
        <w:gridCol w:w="6553"/>
      </w:tblGrid>
      <w:tr w:rsidR="004E5205" w:rsidRPr="004E5205" w:rsidTr="004E5205">
        <w:tc>
          <w:tcPr>
            <w:tcW w:w="1500" w:type="pct"/>
            <w:tcBorders>
              <w:top w:val="single" w:sz="2" w:space="0" w:color="auto"/>
              <w:left w:val="single" w:sz="2" w:space="0" w:color="auto"/>
              <w:bottom w:val="single" w:sz="2" w:space="0" w:color="auto"/>
              <w:right w:val="single" w:sz="2" w:space="0" w:color="auto"/>
            </w:tcBorders>
            <w:hideMark/>
          </w:tcPr>
          <w:p w:rsidR="004E5205" w:rsidRPr="004E5205" w:rsidRDefault="004E5205" w:rsidP="004E5205">
            <w:pPr>
              <w:spacing w:after="0" w:line="240" w:lineRule="auto"/>
              <w:jc w:val="center"/>
              <w:textAlignment w:val="baseline"/>
              <w:rPr>
                <w:rFonts w:ascii="Times New Roman" w:eastAsia="Times New Roman" w:hAnsi="Times New Roman" w:cs="Times New Roman"/>
                <w:sz w:val="24"/>
                <w:szCs w:val="24"/>
                <w:lang w:val="uk-UA" w:eastAsia="ru-RU"/>
              </w:rPr>
            </w:pPr>
            <w:bookmarkStart w:id="9" w:name="n11"/>
            <w:bookmarkEnd w:id="9"/>
            <w:r w:rsidRPr="004E5205">
              <w:rPr>
                <w:rFonts w:ascii="Times New Roman" w:eastAsia="Times New Roman" w:hAnsi="Times New Roman" w:cs="Times New Roman"/>
                <w:b/>
                <w:bCs/>
                <w:color w:val="000000"/>
                <w:sz w:val="24"/>
                <w:szCs w:val="24"/>
                <w:bdr w:val="none" w:sz="0" w:space="0" w:color="auto" w:frame="1"/>
                <w:lang w:val="uk-UA" w:eastAsia="ru-RU"/>
              </w:rPr>
              <w:t>Прем'єр-міністр України</w:t>
            </w:r>
          </w:p>
        </w:tc>
        <w:tc>
          <w:tcPr>
            <w:tcW w:w="3500" w:type="pct"/>
            <w:tcBorders>
              <w:top w:val="single" w:sz="2" w:space="0" w:color="auto"/>
              <w:left w:val="single" w:sz="2" w:space="0" w:color="auto"/>
              <w:bottom w:val="single" w:sz="2" w:space="0" w:color="auto"/>
              <w:right w:val="single" w:sz="2" w:space="0" w:color="auto"/>
            </w:tcBorders>
            <w:hideMark/>
          </w:tcPr>
          <w:p w:rsidR="004E5205" w:rsidRPr="004E5205" w:rsidRDefault="004E5205" w:rsidP="004E5205">
            <w:pPr>
              <w:spacing w:after="0" w:line="240" w:lineRule="auto"/>
              <w:jc w:val="right"/>
              <w:textAlignment w:val="baseline"/>
              <w:rPr>
                <w:rFonts w:ascii="Times New Roman" w:eastAsia="Times New Roman" w:hAnsi="Times New Roman" w:cs="Times New Roman"/>
                <w:sz w:val="24"/>
                <w:szCs w:val="24"/>
                <w:lang w:val="uk-UA" w:eastAsia="ru-RU"/>
              </w:rPr>
            </w:pPr>
            <w:r w:rsidRPr="004E5205">
              <w:rPr>
                <w:rFonts w:ascii="Times New Roman" w:eastAsia="Times New Roman" w:hAnsi="Times New Roman" w:cs="Times New Roman"/>
                <w:b/>
                <w:bCs/>
                <w:color w:val="000000"/>
                <w:sz w:val="24"/>
                <w:szCs w:val="24"/>
                <w:bdr w:val="none" w:sz="0" w:space="0" w:color="auto" w:frame="1"/>
                <w:lang w:val="uk-UA" w:eastAsia="ru-RU"/>
              </w:rPr>
              <w:t>В.ЮЩЕНКО</w:t>
            </w:r>
          </w:p>
        </w:tc>
      </w:tr>
      <w:tr w:rsidR="004E5205" w:rsidRPr="004E5205" w:rsidTr="004E5205">
        <w:tc>
          <w:tcPr>
            <w:tcW w:w="0" w:type="auto"/>
            <w:tcBorders>
              <w:top w:val="single" w:sz="2" w:space="0" w:color="auto"/>
              <w:left w:val="single" w:sz="2" w:space="0" w:color="auto"/>
              <w:bottom w:val="single" w:sz="2" w:space="0" w:color="auto"/>
              <w:right w:val="single" w:sz="2" w:space="0" w:color="auto"/>
            </w:tcBorders>
            <w:hideMark/>
          </w:tcPr>
          <w:p w:rsidR="004E5205" w:rsidRPr="004E5205" w:rsidRDefault="004E5205" w:rsidP="004E5205">
            <w:pPr>
              <w:spacing w:after="0" w:line="240" w:lineRule="auto"/>
              <w:jc w:val="center"/>
              <w:textAlignment w:val="baseline"/>
              <w:rPr>
                <w:rFonts w:ascii="Times New Roman" w:eastAsia="Times New Roman" w:hAnsi="Times New Roman" w:cs="Times New Roman"/>
                <w:sz w:val="24"/>
                <w:szCs w:val="24"/>
                <w:lang w:val="uk-UA" w:eastAsia="ru-RU"/>
              </w:rPr>
            </w:pPr>
            <w:r w:rsidRPr="004E5205">
              <w:rPr>
                <w:rFonts w:ascii="Times New Roman" w:eastAsia="Times New Roman" w:hAnsi="Times New Roman" w:cs="Times New Roman"/>
                <w:b/>
                <w:bCs/>
                <w:color w:val="000000"/>
                <w:sz w:val="24"/>
                <w:szCs w:val="24"/>
                <w:bdr w:val="none" w:sz="0" w:space="0" w:color="auto" w:frame="1"/>
                <w:lang w:val="uk-UA" w:eastAsia="ru-RU"/>
              </w:rPr>
              <w:t>Інд. 26</w:t>
            </w:r>
          </w:p>
        </w:tc>
        <w:tc>
          <w:tcPr>
            <w:tcW w:w="0" w:type="auto"/>
            <w:tcBorders>
              <w:top w:val="single" w:sz="2" w:space="0" w:color="auto"/>
              <w:left w:val="single" w:sz="2" w:space="0" w:color="auto"/>
              <w:bottom w:val="single" w:sz="2" w:space="0" w:color="auto"/>
              <w:right w:val="single" w:sz="2" w:space="0" w:color="auto"/>
            </w:tcBorders>
            <w:hideMark/>
          </w:tcPr>
          <w:p w:rsidR="004E5205" w:rsidRPr="004E5205" w:rsidRDefault="004E5205" w:rsidP="004E5205">
            <w:pPr>
              <w:spacing w:after="0" w:line="240" w:lineRule="auto"/>
              <w:jc w:val="right"/>
              <w:textAlignment w:val="baseline"/>
              <w:rPr>
                <w:rFonts w:ascii="Times New Roman" w:eastAsia="Times New Roman" w:hAnsi="Times New Roman" w:cs="Times New Roman"/>
                <w:sz w:val="24"/>
                <w:szCs w:val="24"/>
                <w:lang w:val="uk-UA" w:eastAsia="ru-RU"/>
              </w:rPr>
            </w:pPr>
            <w:r w:rsidRPr="004E5205">
              <w:rPr>
                <w:rFonts w:ascii="Times New Roman" w:eastAsia="Times New Roman" w:hAnsi="Times New Roman" w:cs="Times New Roman"/>
                <w:b/>
                <w:bCs/>
                <w:color w:val="000000"/>
                <w:sz w:val="24"/>
                <w:szCs w:val="24"/>
                <w:bdr w:val="none" w:sz="0" w:space="0" w:color="auto" w:frame="1"/>
                <w:lang w:val="uk-UA" w:eastAsia="ru-RU"/>
              </w:rPr>
              <w:br/>
            </w:r>
          </w:p>
        </w:tc>
      </w:tr>
    </w:tbl>
    <w:p w:rsidR="004E5205" w:rsidRPr="004E5205" w:rsidRDefault="004E5205" w:rsidP="004E5205">
      <w:pPr>
        <w:spacing w:before="60" w:after="60" w:line="240" w:lineRule="auto"/>
        <w:rPr>
          <w:rFonts w:ascii="Times New Roman" w:eastAsia="Times New Roman" w:hAnsi="Times New Roman" w:cs="Times New Roman"/>
          <w:sz w:val="24"/>
          <w:szCs w:val="24"/>
          <w:lang w:val="uk-UA" w:eastAsia="ru-RU"/>
        </w:rPr>
      </w:pPr>
      <w:bookmarkStart w:id="10" w:name="n68"/>
      <w:bookmarkEnd w:id="10"/>
      <w:r w:rsidRPr="004E5205">
        <w:rPr>
          <w:rFonts w:ascii="Times New Roman" w:eastAsia="Times New Roman" w:hAnsi="Times New Roman" w:cs="Times New Roman"/>
          <w:sz w:val="24"/>
          <w:szCs w:val="24"/>
          <w:lang w:val="uk-UA" w:eastAsia="ru-RU"/>
        </w:rPr>
        <w:pict>
          <v:rect id="_x0000_i1025" style="width:0;height:0" o:hralign="center" o:hrstd="t" o:hrnoshade="t" o:hr="t" fillcolor="black" stroked="f"/>
        </w:pict>
      </w:r>
    </w:p>
    <w:p w:rsidR="004E5205" w:rsidRDefault="004E5205" w:rsidP="004E5205">
      <w:pPr>
        <w:shd w:val="clear" w:color="auto" w:fill="FFFFFF"/>
        <w:spacing w:after="0" w:line="240" w:lineRule="auto"/>
        <w:jc w:val="both"/>
        <w:textAlignment w:val="baseline"/>
        <w:rPr>
          <w:rFonts w:ascii="Times New Roman" w:eastAsia="Times New Roman" w:hAnsi="Times New Roman" w:cs="Times New Roman"/>
          <w:color w:val="000000"/>
          <w:sz w:val="24"/>
          <w:szCs w:val="24"/>
          <w:lang w:val="uk-UA" w:eastAsia="ru-RU"/>
        </w:rPr>
      </w:pPr>
      <w:bookmarkStart w:id="11" w:name="n67"/>
      <w:bookmarkEnd w:id="11"/>
    </w:p>
    <w:p w:rsidR="004E5205" w:rsidRDefault="004E5205" w:rsidP="004E5205">
      <w:pPr>
        <w:shd w:val="clear" w:color="auto" w:fill="FFFFFF"/>
        <w:spacing w:after="0" w:line="240" w:lineRule="auto"/>
        <w:jc w:val="both"/>
        <w:textAlignment w:val="baseline"/>
        <w:rPr>
          <w:rFonts w:ascii="Times New Roman" w:eastAsia="Times New Roman" w:hAnsi="Times New Roman" w:cs="Times New Roman"/>
          <w:color w:val="000000"/>
          <w:sz w:val="24"/>
          <w:szCs w:val="24"/>
          <w:lang w:val="uk-UA" w:eastAsia="ru-RU"/>
        </w:rPr>
      </w:pPr>
    </w:p>
    <w:p w:rsidR="004E5205" w:rsidRPr="004E5205" w:rsidRDefault="004E5205" w:rsidP="004E5205">
      <w:pPr>
        <w:shd w:val="clear" w:color="auto" w:fill="FFFFFF"/>
        <w:spacing w:after="0" w:line="240" w:lineRule="auto"/>
        <w:jc w:val="both"/>
        <w:textAlignment w:val="baseline"/>
        <w:rPr>
          <w:rFonts w:ascii="Times New Roman" w:eastAsia="Times New Roman" w:hAnsi="Times New Roman" w:cs="Times New Roman"/>
          <w:color w:val="000000"/>
          <w:sz w:val="24"/>
          <w:szCs w:val="24"/>
          <w:lang w:val="uk-UA" w:eastAsia="ru-RU"/>
        </w:rPr>
      </w:pPr>
    </w:p>
    <w:tbl>
      <w:tblPr>
        <w:tblW w:w="5000" w:type="pct"/>
        <w:tblBorders>
          <w:top w:val="single" w:sz="2" w:space="0" w:color="auto"/>
          <w:left w:val="single" w:sz="2" w:space="0" w:color="auto"/>
          <w:bottom w:val="single" w:sz="2" w:space="0" w:color="auto"/>
          <w:right w:val="single" w:sz="2" w:space="0" w:color="auto"/>
        </w:tblBorders>
        <w:tblCellMar>
          <w:left w:w="0" w:type="dxa"/>
          <w:right w:w="0" w:type="dxa"/>
        </w:tblCellMar>
        <w:tblLook w:val="04A0" w:firstRow="1" w:lastRow="0" w:firstColumn="1" w:lastColumn="0" w:noHBand="0" w:noVBand="1"/>
      </w:tblPr>
      <w:tblGrid>
        <w:gridCol w:w="3744"/>
        <w:gridCol w:w="5617"/>
      </w:tblGrid>
      <w:tr w:rsidR="004E5205" w:rsidRPr="004E5205" w:rsidTr="004E5205">
        <w:tc>
          <w:tcPr>
            <w:tcW w:w="2000" w:type="pct"/>
            <w:tcBorders>
              <w:top w:val="single" w:sz="2" w:space="0" w:color="auto"/>
              <w:left w:val="single" w:sz="2" w:space="0" w:color="auto"/>
              <w:bottom w:val="single" w:sz="2" w:space="0" w:color="auto"/>
              <w:right w:val="single" w:sz="2" w:space="0" w:color="auto"/>
            </w:tcBorders>
            <w:hideMark/>
          </w:tcPr>
          <w:p w:rsidR="004E5205" w:rsidRPr="004E5205" w:rsidRDefault="004E5205" w:rsidP="004E5205">
            <w:pPr>
              <w:spacing w:after="0" w:line="240" w:lineRule="auto"/>
              <w:textAlignment w:val="baseline"/>
              <w:rPr>
                <w:rFonts w:ascii="Times New Roman" w:eastAsia="Times New Roman" w:hAnsi="Times New Roman" w:cs="Times New Roman"/>
                <w:sz w:val="24"/>
                <w:szCs w:val="24"/>
                <w:lang w:val="uk-UA" w:eastAsia="ru-RU"/>
              </w:rPr>
            </w:pPr>
            <w:bookmarkStart w:id="12" w:name="n12"/>
            <w:bookmarkEnd w:id="12"/>
            <w:r w:rsidRPr="004E5205">
              <w:rPr>
                <w:rFonts w:ascii="Times New Roman" w:eastAsia="Times New Roman" w:hAnsi="Times New Roman" w:cs="Times New Roman"/>
                <w:b/>
                <w:bCs/>
                <w:color w:val="000000"/>
                <w:sz w:val="24"/>
                <w:szCs w:val="24"/>
                <w:bdr w:val="none" w:sz="0" w:space="0" w:color="auto" w:frame="1"/>
                <w:lang w:val="uk-UA" w:eastAsia="ru-RU"/>
              </w:rPr>
              <w:br/>
            </w:r>
          </w:p>
        </w:tc>
        <w:tc>
          <w:tcPr>
            <w:tcW w:w="3000" w:type="pct"/>
            <w:tcBorders>
              <w:top w:val="single" w:sz="2" w:space="0" w:color="auto"/>
              <w:left w:val="single" w:sz="2" w:space="0" w:color="auto"/>
              <w:bottom w:val="single" w:sz="2" w:space="0" w:color="auto"/>
              <w:right w:val="single" w:sz="2" w:space="0" w:color="auto"/>
            </w:tcBorders>
            <w:hideMark/>
          </w:tcPr>
          <w:p w:rsidR="004E5205" w:rsidRPr="004E5205" w:rsidRDefault="004E5205" w:rsidP="004E5205">
            <w:pPr>
              <w:spacing w:after="0" w:line="240" w:lineRule="auto"/>
              <w:jc w:val="center"/>
              <w:textAlignment w:val="baseline"/>
              <w:rPr>
                <w:rFonts w:ascii="Times New Roman" w:eastAsia="Times New Roman" w:hAnsi="Times New Roman" w:cs="Times New Roman"/>
                <w:sz w:val="24"/>
                <w:szCs w:val="24"/>
                <w:lang w:val="uk-UA" w:eastAsia="ru-RU"/>
              </w:rPr>
            </w:pPr>
            <w:r w:rsidRPr="004E5205">
              <w:rPr>
                <w:rFonts w:ascii="Times New Roman" w:eastAsia="Times New Roman" w:hAnsi="Times New Roman" w:cs="Times New Roman"/>
                <w:b/>
                <w:bCs/>
                <w:color w:val="000000"/>
                <w:sz w:val="24"/>
                <w:szCs w:val="24"/>
                <w:bdr w:val="none" w:sz="0" w:space="0" w:color="auto" w:frame="1"/>
                <w:lang w:val="uk-UA" w:eastAsia="ru-RU"/>
              </w:rPr>
              <w:t>ЗАТВЕРДЖЕНО</w:t>
            </w:r>
            <w:r w:rsidRPr="004E5205">
              <w:rPr>
                <w:rFonts w:ascii="Times New Roman" w:eastAsia="Times New Roman" w:hAnsi="Times New Roman" w:cs="Times New Roman"/>
                <w:sz w:val="24"/>
                <w:szCs w:val="24"/>
                <w:lang w:val="uk-UA" w:eastAsia="ru-RU"/>
              </w:rPr>
              <w:t> </w:t>
            </w:r>
            <w:r w:rsidRPr="004E5205">
              <w:rPr>
                <w:rFonts w:ascii="Times New Roman" w:eastAsia="Times New Roman" w:hAnsi="Times New Roman" w:cs="Times New Roman"/>
                <w:sz w:val="24"/>
                <w:szCs w:val="24"/>
                <w:lang w:val="uk-UA" w:eastAsia="ru-RU"/>
              </w:rPr>
              <w:br/>
            </w:r>
            <w:r w:rsidRPr="004E5205">
              <w:rPr>
                <w:rFonts w:ascii="Times New Roman" w:eastAsia="Times New Roman" w:hAnsi="Times New Roman" w:cs="Times New Roman"/>
                <w:b/>
                <w:bCs/>
                <w:color w:val="000000"/>
                <w:sz w:val="24"/>
                <w:szCs w:val="24"/>
                <w:bdr w:val="none" w:sz="0" w:space="0" w:color="auto" w:frame="1"/>
                <w:lang w:val="uk-UA" w:eastAsia="ru-RU"/>
              </w:rPr>
              <w:t>постановою Кабінету Міністрів України</w:t>
            </w:r>
            <w:r w:rsidRPr="004E5205">
              <w:rPr>
                <w:rFonts w:ascii="Times New Roman" w:eastAsia="Times New Roman" w:hAnsi="Times New Roman" w:cs="Times New Roman"/>
                <w:sz w:val="24"/>
                <w:szCs w:val="24"/>
                <w:lang w:val="uk-UA" w:eastAsia="ru-RU"/>
              </w:rPr>
              <w:t> </w:t>
            </w:r>
            <w:r w:rsidRPr="004E5205">
              <w:rPr>
                <w:rFonts w:ascii="Times New Roman" w:eastAsia="Times New Roman" w:hAnsi="Times New Roman" w:cs="Times New Roman"/>
                <w:sz w:val="24"/>
                <w:szCs w:val="24"/>
                <w:lang w:val="uk-UA" w:eastAsia="ru-RU"/>
              </w:rPr>
              <w:br/>
            </w:r>
            <w:r w:rsidRPr="004E5205">
              <w:rPr>
                <w:rFonts w:ascii="Times New Roman" w:eastAsia="Times New Roman" w:hAnsi="Times New Roman" w:cs="Times New Roman"/>
                <w:b/>
                <w:bCs/>
                <w:color w:val="000000"/>
                <w:sz w:val="24"/>
                <w:szCs w:val="24"/>
                <w:bdr w:val="none" w:sz="0" w:space="0" w:color="auto" w:frame="1"/>
                <w:lang w:val="uk-UA" w:eastAsia="ru-RU"/>
              </w:rPr>
              <w:t>від 2 серпня 2000 р. № 1192</w:t>
            </w:r>
          </w:p>
        </w:tc>
      </w:tr>
    </w:tbl>
    <w:p w:rsidR="004E5205" w:rsidRDefault="004E5205" w:rsidP="004E5205">
      <w:pPr>
        <w:shd w:val="clear" w:color="auto" w:fill="FFFFFF"/>
        <w:spacing w:after="0" w:line="240" w:lineRule="auto"/>
        <w:ind w:left="450" w:right="450"/>
        <w:jc w:val="center"/>
        <w:textAlignment w:val="baseline"/>
        <w:rPr>
          <w:rFonts w:ascii="Times New Roman" w:eastAsia="Times New Roman" w:hAnsi="Times New Roman" w:cs="Times New Roman"/>
          <w:b/>
          <w:bCs/>
          <w:color w:val="000000"/>
          <w:sz w:val="32"/>
          <w:szCs w:val="32"/>
          <w:bdr w:val="none" w:sz="0" w:space="0" w:color="auto" w:frame="1"/>
          <w:lang w:val="uk-UA" w:eastAsia="ru-RU"/>
        </w:rPr>
      </w:pPr>
      <w:bookmarkStart w:id="13" w:name="n13"/>
      <w:bookmarkEnd w:id="13"/>
    </w:p>
    <w:p w:rsidR="004E5205" w:rsidRPr="004E5205" w:rsidRDefault="004E5205" w:rsidP="004E5205">
      <w:pPr>
        <w:shd w:val="clear" w:color="auto" w:fill="FFFFFF"/>
        <w:spacing w:after="0" w:line="240" w:lineRule="auto"/>
        <w:ind w:left="450" w:right="450"/>
        <w:jc w:val="center"/>
        <w:textAlignment w:val="baseline"/>
        <w:rPr>
          <w:rFonts w:ascii="Times New Roman" w:eastAsia="Times New Roman" w:hAnsi="Times New Roman" w:cs="Times New Roman"/>
          <w:color w:val="000000"/>
          <w:sz w:val="24"/>
          <w:szCs w:val="24"/>
          <w:lang w:val="uk-UA" w:eastAsia="ru-RU"/>
        </w:rPr>
      </w:pPr>
      <w:bookmarkStart w:id="14" w:name="_GoBack"/>
      <w:bookmarkEnd w:id="14"/>
      <w:r w:rsidRPr="004E5205">
        <w:rPr>
          <w:rFonts w:ascii="Times New Roman" w:eastAsia="Times New Roman" w:hAnsi="Times New Roman" w:cs="Times New Roman"/>
          <w:b/>
          <w:bCs/>
          <w:color w:val="000000"/>
          <w:sz w:val="32"/>
          <w:szCs w:val="32"/>
          <w:bdr w:val="none" w:sz="0" w:space="0" w:color="auto" w:frame="1"/>
          <w:lang w:val="uk-UA" w:eastAsia="ru-RU"/>
        </w:rPr>
        <w:t>ПОРЯДОК </w:t>
      </w:r>
      <w:r w:rsidRPr="004E5205">
        <w:rPr>
          <w:rFonts w:ascii="Times New Roman" w:eastAsia="Times New Roman" w:hAnsi="Times New Roman" w:cs="Times New Roman"/>
          <w:color w:val="000000"/>
          <w:sz w:val="24"/>
          <w:szCs w:val="24"/>
          <w:lang w:val="uk-UA" w:eastAsia="ru-RU"/>
        </w:rPr>
        <w:br/>
      </w:r>
      <w:r w:rsidRPr="004E5205">
        <w:rPr>
          <w:rFonts w:ascii="Times New Roman" w:eastAsia="Times New Roman" w:hAnsi="Times New Roman" w:cs="Times New Roman"/>
          <w:b/>
          <w:bCs/>
          <w:color w:val="000000"/>
          <w:sz w:val="32"/>
          <w:szCs w:val="32"/>
          <w:bdr w:val="none" w:sz="0" w:space="0" w:color="auto" w:frame="1"/>
          <w:lang w:val="uk-UA" w:eastAsia="ru-RU"/>
        </w:rPr>
        <w:t>надання щомісячної грошової допомоги особі, яка проживає разом з інвалідом I чи II групи внаслідок психічного розладу, який за висновком лікарської комісії медичного закладу потребує постійного стороннього догляду, на догляд за ним</w:t>
      </w:r>
    </w:p>
    <w:p w:rsidR="004E5205" w:rsidRPr="004E5205" w:rsidRDefault="004E5205" w:rsidP="004E5205">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val="uk-UA" w:eastAsia="ru-RU"/>
        </w:rPr>
      </w:pPr>
      <w:bookmarkStart w:id="15" w:name="n14"/>
      <w:bookmarkEnd w:id="15"/>
      <w:r w:rsidRPr="004E5205">
        <w:rPr>
          <w:rFonts w:ascii="Times New Roman" w:eastAsia="Times New Roman" w:hAnsi="Times New Roman" w:cs="Times New Roman"/>
          <w:i/>
          <w:iCs/>
          <w:color w:val="000000"/>
          <w:sz w:val="24"/>
          <w:szCs w:val="24"/>
          <w:bdr w:val="none" w:sz="0" w:space="0" w:color="auto" w:frame="1"/>
          <w:lang w:val="uk-UA" w:eastAsia="ru-RU"/>
        </w:rPr>
        <w:t>{У тексті Порядку слово "Мінпраці" замінено словом "</w:t>
      </w:r>
      <w:proofErr w:type="spellStart"/>
      <w:r w:rsidRPr="004E5205">
        <w:rPr>
          <w:rFonts w:ascii="Times New Roman" w:eastAsia="Times New Roman" w:hAnsi="Times New Roman" w:cs="Times New Roman"/>
          <w:i/>
          <w:iCs/>
          <w:color w:val="000000"/>
          <w:sz w:val="24"/>
          <w:szCs w:val="24"/>
          <w:bdr w:val="none" w:sz="0" w:space="0" w:color="auto" w:frame="1"/>
          <w:lang w:val="uk-UA" w:eastAsia="ru-RU"/>
        </w:rPr>
        <w:t>Мінсоцполітики</w:t>
      </w:r>
      <w:proofErr w:type="spellEnd"/>
      <w:r w:rsidRPr="004E5205">
        <w:rPr>
          <w:rFonts w:ascii="Times New Roman" w:eastAsia="Times New Roman" w:hAnsi="Times New Roman" w:cs="Times New Roman"/>
          <w:i/>
          <w:iCs/>
          <w:color w:val="000000"/>
          <w:sz w:val="24"/>
          <w:szCs w:val="24"/>
          <w:bdr w:val="none" w:sz="0" w:space="0" w:color="auto" w:frame="1"/>
          <w:lang w:val="uk-UA" w:eastAsia="ru-RU"/>
        </w:rPr>
        <w:t>" згідно з Постановою КМ </w:t>
      </w:r>
      <w:hyperlink r:id="rId19" w:tgtFrame="_blank" w:history="1">
        <w:r w:rsidRPr="004E5205">
          <w:rPr>
            <w:rFonts w:ascii="Times New Roman" w:eastAsia="Times New Roman" w:hAnsi="Times New Roman" w:cs="Times New Roman"/>
            <w:i/>
            <w:iCs/>
            <w:color w:val="000099"/>
            <w:sz w:val="24"/>
            <w:szCs w:val="24"/>
            <w:u w:val="single"/>
            <w:bdr w:val="none" w:sz="0" w:space="0" w:color="auto" w:frame="1"/>
            <w:lang w:val="uk-UA" w:eastAsia="ru-RU"/>
          </w:rPr>
          <w:t>№ 35 від 25.01.2012</w:t>
        </w:r>
      </w:hyperlink>
      <w:r w:rsidRPr="004E5205">
        <w:rPr>
          <w:rFonts w:ascii="Times New Roman" w:eastAsia="Times New Roman" w:hAnsi="Times New Roman" w:cs="Times New Roman"/>
          <w:i/>
          <w:iCs/>
          <w:color w:val="000000"/>
          <w:sz w:val="24"/>
          <w:szCs w:val="24"/>
          <w:bdr w:val="none" w:sz="0" w:space="0" w:color="auto" w:frame="1"/>
          <w:lang w:val="uk-UA" w:eastAsia="ru-RU"/>
        </w:rPr>
        <w:t>}</w:t>
      </w:r>
    </w:p>
    <w:p w:rsidR="004E5205" w:rsidRPr="004E5205" w:rsidRDefault="004E5205" w:rsidP="004E5205">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val="uk-UA" w:eastAsia="ru-RU"/>
        </w:rPr>
      </w:pPr>
      <w:bookmarkStart w:id="16" w:name="n72"/>
      <w:bookmarkEnd w:id="16"/>
      <w:r w:rsidRPr="004E5205">
        <w:rPr>
          <w:rFonts w:ascii="Times New Roman" w:eastAsia="Times New Roman" w:hAnsi="Times New Roman" w:cs="Times New Roman"/>
          <w:i/>
          <w:iCs/>
          <w:color w:val="000000"/>
          <w:sz w:val="24"/>
          <w:szCs w:val="24"/>
          <w:bdr w:val="none" w:sz="0" w:space="0" w:color="auto" w:frame="1"/>
          <w:lang w:val="uk-UA" w:eastAsia="ru-RU"/>
        </w:rPr>
        <w:t>{У назві і тексті Порядку слово “малозабезпечена” у всіх відмінках виключено згідно з Постановою КМ </w:t>
      </w:r>
      <w:hyperlink r:id="rId20" w:anchor="n17" w:tgtFrame="_blank" w:history="1">
        <w:r w:rsidRPr="004E5205">
          <w:rPr>
            <w:rFonts w:ascii="Times New Roman" w:eastAsia="Times New Roman" w:hAnsi="Times New Roman" w:cs="Times New Roman"/>
            <w:i/>
            <w:iCs/>
            <w:color w:val="000099"/>
            <w:sz w:val="24"/>
            <w:szCs w:val="24"/>
            <w:u w:val="single"/>
            <w:bdr w:val="none" w:sz="0" w:space="0" w:color="auto" w:frame="1"/>
            <w:lang w:val="uk-UA" w:eastAsia="ru-RU"/>
          </w:rPr>
          <w:t>№ 477 від 28.05.2012</w:t>
        </w:r>
      </w:hyperlink>
      <w:r w:rsidRPr="004E5205">
        <w:rPr>
          <w:rFonts w:ascii="Times New Roman" w:eastAsia="Times New Roman" w:hAnsi="Times New Roman" w:cs="Times New Roman"/>
          <w:i/>
          <w:iCs/>
          <w:color w:val="000000"/>
          <w:sz w:val="24"/>
          <w:szCs w:val="24"/>
          <w:bdr w:val="none" w:sz="0" w:space="0" w:color="auto" w:frame="1"/>
          <w:lang w:val="uk-UA" w:eastAsia="ru-RU"/>
        </w:rPr>
        <w:t>}</w:t>
      </w:r>
    </w:p>
    <w:p w:rsidR="004E5205" w:rsidRPr="004E5205" w:rsidRDefault="004E5205" w:rsidP="004E5205">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val="uk-UA" w:eastAsia="ru-RU"/>
        </w:rPr>
      </w:pPr>
      <w:bookmarkStart w:id="17" w:name="n75"/>
      <w:bookmarkEnd w:id="17"/>
      <w:r w:rsidRPr="004E5205">
        <w:rPr>
          <w:rFonts w:ascii="Times New Roman" w:eastAsia="Times New Roman" w:hAnsi="Times New Roman" w:cs="Times New Roman"/>
          <w:i/>
          <w:iCs/>
          <w:color w:val="000000"/>
          <w:sz w:val="24"/>
          <w:szCs w:val="24"/>
          <w:bdr w:val="none" w:sz="0" w:space="0" w:color="auto" w:frame="1"/>
          <w:lang w:val="uk-UA" w:eastAsia="ru-RU"/>
        </w:rPr>
        <w:t>{У тексті Порядку слова "орган праці та соціального захисту населення" у всіх відмінках і формах числа замінено словами "орган соціального захисту населення" у відповідному відмінку і числі згідно з Постановою КМ </w:t>
      </w:r>
      <w:hyperlink r:id="rId21" w:anchor="n13" w:tgtFrame="_blank" w:history="1">
        <w:r w:rsidRPr="004E5205">
          <w:rPr>
            <w:rFonts w:ascii="Times New Roman" w:eastAsia="Times New Roman" w:hAnsi="Times New Roman" w:cs="Times New Roman"/>
            <w:i/>
            <w:iCs/>
            <w:color w:val="000099"/>
            <w:sz w:val="24"/>
            <w:szCs w:val="24"/>
            <w:u w:val="single"/>
            <w:bdr w:val="none" w:sz="0" w:space="0" w:color="auto" w:frame="1"/>
            <w:lang w:val="uk-UA" w:eastAsia="ru-RU"/>
          </w:rPr>
          <w:t>№ 623 від 30.10.2014</w:t>
        </w:r>
      </w:hyperlink>
      <w:r w:rsidRPr="004E5205">
        <w:rPr>
          <w:rFonts w:ascii="Times New Roman" w:eastAsia="Times New Roman" w:hAnsi="Times New Roman" w:cs="Times New Roman"/>
          <w:i/>
          <w:iCs/>
          <w:color w:val="000000"/>
          <w:sz w:val="24"/>
          <w:szCs w:val="24"/>
          <w:bdr w:val="none" w:sz="0" w:space="0" w:color="auto" w:frame="1"/>
          <w:lang w:val="uk-UA" w:eastAsia="ru-RU"/>
        </w:rPr>
        <w:t>}</w:t>
      </w:r>
    </w:p>
    <w:p w:rsidR="004E5205" w:rsidRPr="004E5205" w:rsidRDefault="004E5205" w:rsidP="004E5205">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val="uk-UA" w:eastAsia="ru-RU"/>
        </w:rPr>
      </w:pPr>
      <w:bookmarkStart w:id="18" w:name="n15"/>
      <w:bookmarkEnd w:id="18"/>
      <w:r w:rsidRPr="004E5205">
        <w:rPr>
          <w:rFonts w:ascii="Times New Roman" w:eastAsia="Times New Roman" w:hAnsi="Times New Roman" w:cs="Times New Roman"/>
          <w:color w:val="000000"/>
          <w:sz w:val="24"/>
          <w:szCs w:val="24"/>
          <w:lang w:val="uk-UA" w:eastAsia="ru-RU"/>
        </w:rPr>
        <w:t>1. Щомісячна грошова допомога особі, яка проживає разом з інвалідом I чи II групи внаслідок психічного розладу, який за висновком лікарської комісії медичного закладу потребує постійного стороннього догляду, на догляд за ним (далі - допомога на догляд) надається відповідно до статті 5 </w:t>
      </w:r>
      <w:hyperlink r:id="rId22" w:tgtFrame="_blank" w:history="1">
        <w:r w:rsidRPr="004E5205">
          <w:rPr>
            <w:rFonts w:ascii="Times New Roman" w:eastAsia="Times New Roman" w:hAnsi="Times New Roman" w:cs="Times New Roman"/>
            <w:color w:val="000099"/>
            <w:sz w:val="24"/>
            <w:szCs w:val="24"/>
            <w:u w:val="single"/>
            <w:bdr w:val="none" w:sz="0" w:space="0" w:color="auto" w:frame="1"/>
            <w:lang w:val="uk-UA" w:eastAsia="ru-RU"/>
          </w:rPr>
          <w:t>Закону України "Про психіатричну допомогу"</w:t>
        </w:r>
      </w:hyperlink>
      <w:r w:rsidRPr="004E5205">
        <w:rPr>
          <w:rFonts w:ascii="Times New Roman" w:eastAsia="Times New Roman" w:hAnsi="Times New Roman" w:cs="Times New Roman"/>
          <w:color w:val="000000"/>
          <w:sz w:val="24"/>
          <w:szCs w:val="24"/>
          <w:lang w:val="uk-UA" w:eastAsia="ru-RU"/>
        </w:rPr>
        <w:t> у грошовій формі.</w:t>
      </w:r>
    </w:p>
    <w:p w:rsidR="004E5205" w:rsidRPr="004E5205" w:rsidRDefault="004E5205" w:rsidP="004E5205">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val="uk-UA" w:eastAsia="ru-RU"/>
        </w:rPr>
      </w:pPr>
      <w:bookmarkStart w:id="19" w:name="n71"/>
      <w:bookmarkEnd w:id="19"/>
      <w:r w:rsidRPr="004E5205">
        <w:rPr>
          <w:rFonts w:ascii="Times New Roman" w:eastAsia="Times New Roman" w:hAnsi="Times New Roman" w:cs="Times New Roman"/>
          <w:i/>
          <w:iCs/>
          <w:color w:val="000000"/>
          <w:sz w:val="24"/>
          <w:szCs w:val="24"/>
          <w:bdr w:val="none" w:sz="0" w:space="0" w:color="auto" w:frame="1"/>
          <w:lang w:val="uk-UA" w:eastAsia="ru-RU"/>
        </w:rPr>
        <w:t>{Пункт 1 із змінами, внесеними згідно з Постановою КМ </w:t>
      </w:r>
      <w:hyperlink r:id="rId23" w:anchor="n14" w:tgtFrame="_blank" w:history="1">
        <w:r w:rsidRPr="004E5205">
          <w:rPr>
            <w:rFonts w:ascii="Times New Roman" w:eastAsia="Times New Roman" w:hAnsi="Times New Roman" w:cs="Times New Roman"/>
            <w:i/>
            <w:iCs/>
            <w:color w:val="000099"/>
            <w:sz w:val="24"/>
            <w:szCs w:val="24"/>
            <w:u w:val="single"/>
            <w:bdr w:val="none" w:sz="0" w:space="0" w:color="auto" w:frame="1"/>
            <w:lang w:val="uk-UA" w:eastAsia="ru-RU"/>
          </w:rPr>
          <w:t>№ 477 від 28.05.2012</w:t>
        </w:r>
      </w:hyperlink>
      <w:r w:rsidRPr="004E5205">
        <w:rPr>
          <w:rFonts w:ascii="Times New Roman" w:eastAsia="Times New Roman" w:hAnsi="Times New Roman" w:cs="Times New Roman"/>
          <w:i/>
          <w:iCs/>
          <w:color w:val="000000"/>
          <w:sz w:val="24"/>
          <w:szCs w:val="24"/>
          <w:bdr w:val="none" w:sz="0" w:space="0" w:color="auto" w:frame="1"/>
          <w:lang w:val="uk-UA" w:eastAsia="ru-RU"/>
        </w:rPr>
        <w:t>}</w:t>
      </w:r>
    </w:p>
    <w:p w:rsidR="004E5205" w:rsidRPr="004E5205" w:rsidRDefault="004E5205" w:rsidP="004E5205">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val="uk-UA" w:eastAsia="ru-RU"/>
        </w:rPr>
      </w:pPr>
      <w:bookmarkStart w:id="20" w:name="n16"/>
      <w:bookmarkEnd w:id="20"/>
      <w:r w:rsidRPr="004E5205">
        <w:rPr>
          <w:rFonts w:ascii="Times New Roman" w:eastAsia="Times New Roman" w:hAnsi="Times New Roman" w:cs="Times New Roman"/>
          <w:color w:val="000000"/>
          <w:sz w:val="24"/>
          <w:szCs w:val="24"/>
          <w:lang w:val="uk-UA" w:eastAsia="ru-RU"/>
        </w:rPr>
        <w:t>2. Призначення і виплата допомоги на догляд провадиться структурними підрозділами з питань соціального захисту населення (далі - орган соціального захисту населення).</w:t>
      </w:r>
    </w:p>
    <w:p w:rsidR="004E5205" w:rsidRPr="004E5205" w:rsidRDefault="004E5205" w:rsidP="004E5205">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val="uk-UA" w:eastAsia="ru-RU"/>
        </w:rPr>
      </w:pPr>
      <w:bookmarkStart w:id="21" w:name="n73"/>
      <w:bookmarkEnd w:id="21"/>
      <w:r w:rsidRPr="004E5205">
        <w:rPr>
          <w:rFonts w:ascii="Times New Roman" w:eastAsia="Times New Roman" w:hAnsi="Times New Roman" w:cs="Times New Roman"/>
          <w:i/>
          <w:iCs/>
          <w:color w:val="000000"/>
          <w:sz w:val="24"/>
          <w:szCs w:val="24"/>
          <w:bdr w:val="none" w:sz="0" w:space="0" w:color="auto" w:frame="1"/>
          <w:lang w:val="uk-UA" w:eastAsia="ru-RU"/>
        </w:rPr>
        <w:t>{Абзац перший пункту 2 із змінами, внесеними згідно з Постановою КМ </w:t>
      </w:r>
      <w:hyperlink r:id="rId24" w:anchor="n11" w:tgtFrame="_blank" w:history="1">
        <w:r w:rsidRPr="004E5205">
          <w:rPr>
            <w:rFonts w:ascii="Times New Roman" w:eastAsia="Times New Roman" w:hAnsi="Times New Roman" w:cs="Times New Roman"/>
            <w:i/>
            <w:iCs/>
            <w:color w:val="000099"/>
            <w:sz w:val="24"/>
            <w:szCs w:val="24"/>
            <w:u w:val="single"/>
            <w:bdr w:val="none" w:sz="0" w:space="0" w:color="auto" w:frame="1"/>
            <w:lang w:val="uk-UA" w:eastAsia="ru-RU"/>
          </w:rPr>
          <w:t>№ 623 від 30.10.2014</w:t>
        </w:r>
      </w:hyperlink>
      <w:r w:rsidRPr="004E5205">
        <w:rPr>
          <w:rFonts w:ascii="Times New Roman" w:eastAsia="Times New Roman" w:hAnsi="Times New Roman" w:cs="Times New Roman"/>
          <w:i/>
          <w:iCs/>
          <w:color w:val="000000"/>
          <w:sz w:val="24"/>
          <w:szCs w:val="24"/>
          <w:bdr w:val="none" w:sz="0" w:space="0" w:color="auto" w:frame="1"/>
          <w:lang w:val="uk-UA" w:eastAsia="ru-RU"/>
        </w:rPr>
        <w:t>}</w:t>
      </w:r>
    </w:p>
    <w:p w:rsidR="004E5205" w:rsidRPr="004E5205" w:rsidRDefault="004E5205" w:rsidP="004E5205">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val="uk-UA" w:eastAsia="ru-RU"/>
        </w:rPr>
      </w:pPr>
      <w:bookmarkStart w:id="22" w:name="n17"/>
      <w:bookmarkEnd w:id="22"/>
      <w:r w:rsidRPr="004E5205">
        <w:rPr>
          <w:rFonts w:ascii="Times New Roman" w:eastAsia="Times New Roman" w:hAnsi="Times New Roman" w:cs="Times New Roman"/>
          <w:color w:val="000000"/>
          <w:sz w:val="24"/>
          <w:szCs w:val="24"/>
          <w:lang w:val="uk-UA" w:eastAsia="ru-RU"/>
        </w:rPr>
        <w:t>У сільській місцевості заяви з документами, необхідними для призначення допомоги на догляд, приймаються уповноваженими особами, визначеними виконавчими комітетами селищних і сільських рад, і передаються відповідним органам соціального захисту населення.</w:t>
      </w:r>
    </w:p>
    <w:p w:rsidR="004E5205" w:rsidRPr="004E5205" w:rsidRDefault="004E5205" w:rsidP="004E5205">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val="uk-UA" w:eastAsia="ru-RU"/>
        </w:rPr>
      </w:pPr>
      <w:bookmarkStart w:id="23" w:name="n18"/>
      <w:bookmarkEnd w:id="23"/>
      <w:r w:rsidRPr="004E5205">
        <w:rPr>
          <w:rFonts w:ascii="Times New Roman" w:eastAsia="Times New Roman" w:hAnsi="Times New Roman" w:cs="Times New Roman"/>
          <w:color w:val="000000"/>
          <w:sz w:val="24"/>
          <w:szCs w:val="24"/>
          <w:lang w:val="uk-UA" w:eastAsia="ru-RU"/>
        </w:rPr>
        <w:t>3. Розмір допомоги на догляд розраховується як різниця між трьома прожитковими мінімумами на кожного члена сім'ї та середньомісячним сукупним доходом сім'ї за попередні шість місяців, але не може бути більше, ніж мінімальна заробітна плата.</w:t>
      </w:r>
    </w:p>
    <w:p w:rsidR="004E5205" w:rsidRPr="004E5205" w:rsidRDefault="004E5205" w:rsidP="004E5205">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val="uk-UA" w:eastAsia="ru-RU"/>
        </w:rPr>
      </w:pPr>
      <w:bookmarkStart w:id="24" w:name="n19"/>
      <w:bookmarkEnd w:id="24"/>
      <w:r w:rsidRPr="004E5205">
        <w:rPr>
          <w:rFonts w:ascii="Times New Roman" w:eastAsia="Times New Roman" w:hAnsi="Times New Roman" w:cs="Times New Roman"/>
          <w:i/>
          <w:iCs/>
          <w:color w:val="000000"/>
          <w:sz w:val="24"/>
          <w:szCs w:val="24"/>
          <w:bdr w:val="none" w:sz="0" w:space="0" w:color="auto" w:frame="1"/>
          <w:lang w:val="uk-UA" w:eastAsia="ru-RU"/>
        </w:rPr>
        <w:t>{Пункт 3 в редакції Постанов КМ </w:t>
      </w:r>
      <w:hyperlink r:id="rId25" w:tgtFrame="_blank" w:history="1">
        <w:r w:rsidRPr="004E5205">
          <w:rPr>
            <w:rFonts w:ascii="Times New Roman" w:eastAsia="Times New Roman" w:hAnsi="Times New Roman" w:cs="Times New Roman"/>
            <w:i/>
            <w:iCs/>
            <w:color w:val="000099"/>
            <w:sz w:val="24"/>
            <w:szCs w:val="24"/>
            <w:u w:val="single"/>
            <w:bdr w:val="none" w:sz="0" w:space="0" w:color="auto" w:frame="1"/>
            <w:lang w:val="uk-UA" w:eastAsia="ru-RU"/>
          </w:rPr>
          <w:t>№ 373 від 24.03.2004</w:t>
        </w:r>
      </w:hyperlink>
      <w:r w:rsidRPr="004E5205">
        <w:rPr>
          <w:rFonts w:ascii="Times New Roman" w:eastAsia="Times New Roman" w:hAnsi="Times New Roman" w:cs="Times New Roman"/>
          <w:i/>
          <w:iCs/>
          <w:color w:val="000000"/>
          <w:sz w:val="24"/>
          <w:szCs w:val="24"/>
          <w:bdr w:val="none" w:sz="0" w:space="0" w:color="auto" w:frame="1"/>
          <w:lang w:val="uk-UA" w:eastAsia="ru-RU"/>
        </w:rPr>
        <w:t>, </w:t>
      </w:r>
      <w:hyperlink r:id="rId26" w:anchor="n15" w:tgtFrame="_blank" w:history="1">
        <w:r w:rsidRPr="004E5205">
          <w:rPr>
            <w:rFonts w:ascii="Times New Roman" w:eastAsia="Times New Roman" w:hAnsi="Times New Roman" w:cs="Times New Roman"/>
            <w:i/>
            <w:iCs/>
            <w:color w:val="000099"/>
            <w:sz w:val="24"/>
            <w:szCs w:val="24"/>
            <w:u w:val="single"/>
            <w:bdr w:val="none" w:sz="0" w:space="0" w:color="auto" w:frame="1"/>
            <w:lang w:val="uk-UA" w:eastAsia="ru-RU"/>
          </w:rPr>
          <w:t>№ 477 від 28.05.2012</w:t>
        </w:r>
      </w:hyperlink>
      <w:r w:rsidRPr="004E5205">
        <w:rPr>
          <w:rFonts w:ascii="Times New Roman" w:eastAsia="Times New Roman" w:hAnsi="Times New Roman" w:cs="Times New Roman"/>
          <w:i/>
          <w:iCs/>
          <w:color w:val="000000"/>
          <w:sz w:val="24"/>
          <w:szCs w:val="24"/>
          <w:bdr w:val="none" w:sz="0" w:space="0" w:color="auto" w:frame="1"/>
          <w:lang w:val="uk-UA" w:eastAsia="ru-RU"/>
        </w:rPr>
        <w:t>}</w:t>
      </w:r>
    </w:p>
    <w:p w:rsidR="004E5205" w:rsidRPr="004E5205" w:rsidRDefault="004E5205" w:rsidP="004E5205">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val="uk-UA" w:eastAsia="ru-RU"/>
        </w:rPr>
      </w:pPr>
      <w:bookmarkStart w:id="25" w:name="n20"/>
      <w:bookmarkEnd w:id="25"/>
      <w:r w:rsidRPr="004E5205">
        <w:rPr>
          <w:rFonts w:ascii="Times New Roman" w:eastAsia="Times New Roman" w:hAnsi="Times New Roman" w:cs="Times New Roman"/>
          <w:color w:val="000000"/>
          <w:sz w:val="24"/>
          <w:szCs w:val="24"/>
          <w:lang w:val="uk-UA" w:eastAsia="ru-RU"/>
        </w:rPr>
        <w:t>4. Допомога на догляд надається дієздатній особі, яка зареєстрована або постійно проживає на одній житловій площі з інвалідом I чи II групи внаслідок психічного розладу, який за висновком лікарської комісії медичного закладу потребує постійного стороннього догляду, і здійснює догляд за ним.</w:t>
      </w:r>
    </w:p>
    <w:p w:rsidR="004E5205" w:rsidRPr="004E5205" w:rsidRDefault="004E5205" w:rsidP="004E5205">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val="uk-UA" w:eastAsia="ru-RU"/>
        </w:rPr>
      </w:pPr>
      <w:bookmarkStart w:id="26" w:name="n21"/>
      <w:bookmarkEnd w:id="26"/>
      <w:r w:rsidRPr="004E5205">
        <w:rPr>
          <w:rFonts w:ascii="Times New Roman" w:eastAsia="Times New Roman" w:hAnsi="Times New Roman" w:cs="Times New Roman"/>
          <w:i/>
          <w:iCs/>
          <w:color w:val="000000"/>
          <w:sz w:val="24"/>
          <w:szCs w:val="24"/>
          <w:bdr w:val="none" w:sz="0" w:space="0" w:color="auto" w:frame="1"/>
          <w:lang w:val="uk-UA" w:eastAsia="ru-RU"/>
        </w:rPr>
        <w:t>{Пункт 4 із змінами, внесеними згідно з Постановою КМ </w:t>
      </w:r>
      <w:hyperlink r:id="rId27" w:tgtFrame="_blank" w:history="1">
        <w:r w:rsidRPr="004E5205">
          <w:rPr>
            <w:rFonts w:ascii="Times New Roman" w:eastAsia="Times New Roman" w:hAnsi="Times New Roman" w:cs="Times New Roman"/>
            <w:i/>
            <w:iCs/>
            <w:color w:val="000099"/>
            <w:sz w:val="24"/>
            <w:szCs w:val="24"/>
            <w:u w:val="single"/>
            <w:bdr w:val="none" w:sz="0" w:space="0" w:color="auto" w:frame="1"/>
            <w:lang w:val="uk-UA" w:eastAsia="ru-RU"/>
          </w:rPr>
          <w:t>№ 373 від 24.03.2004</w:t>
        </w:r>
      </w:hyperlink>
      <w:r w:rsidRPr="004E5205">
        <w:rPr>
          <w:rFonts w:ascii="Times New Roman" w:eastAsia="Times New Roman" w:hAnsi="Times New Roman" w:cs="Times New Roman"/>
          <w:i/>
          <w:iCs/>
          <w:color w:val="000000"/>
          <w:sz w:val="24"/>
          <w:szCs w:val="24"/>
          <w:bdr w:val="none" w:sz="0" w:space="0" w:color="auto" w:frame="1"/>
          <w:lang w:val="uk-UA" w:eastAsia="ru-RU"/>
        </w:rPr>
        <w:t>}</w:t>
      </w:r>
    </w:p>
    <w:p w:rsidR="004E5205" w:rsidRPr="004E5205" w:rsidRDefault="004E5205" w:rsidP="004E5205">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val="uk-UA" w:eastAsia="ru-RU"/>
        </w:rPr>
      </w:pPr>
      <w:bookmarkStart w:id="27" w:name="n22"/>
      <w:bookmarkEnd w:id="27"/>
      <w:r w:rsidRPr="004E5205">
        <w:rPr>
          <w:rFonts w:ascii="Times New Roman" w:eastAsia="Times New Roman" w:hAnsi="Times New Roman" w:cs="Times New Roman"/>
          <w:color w:val="000000"/>
          <w:sz w:val="24"/>
          <w:szCs w:val="24"/>
          <w:lang w:val="uk-UA" w:eastAsia="ru-RU"/>
        </w:rPr>
        <w:t>5. Розрахунок середньомісячного сукупного доходу сім'ї для призначення допомоги на догляд провадиться відповідно до </w:t>
      </w:r>
      <w:hyperlink r:id="rId28" w:tgtFrame="_blank" w:history="1">
        <w:r w:rsidRPr="004E5205">
          <w:rPr>
            <w:rFonts w:ascii="Times New Roman" w:eastAsia="Times New Roman" w:hAnsi="Times New Roman" w:cs="Times New Roman"/>
            <w:color w:val="000099"/>
            <w:sz w:val="24"/>
            <w:szCs w:val="24"/>
            <w:u w:val="single"/>
            <w:bdr w:val="none" w:sz="0" w:space="0" w:color="auto" w:frame="1"/>
            <w:lang w:val="uk-UA" w:eastAsia="ru-RU"/>
          </w:rPr>
          <w:t>Методики обчислення сукупного доходу сім'ї для всіх видів соціальної допомоги</w:t>
        </w:r>
      </w:hyperlink>
      <w:r w:rsidRPr="004E5205">
        <w:rPr>
          <w:rFonts w:ascii="Times New Roman" w:eastAsia="Times New Roman" w:hAnsi="Times New Roman" w:cs="Times New Roman"/>
          <w:color w:val="000000"/>
          <w:sz w:val="24"/>
          <w:szCs w:val="24"/>
          <w:lang w:val="uk-UA" w:eastAsia="ru-RU"/>
        </w:rPr>
        <w:t xml:space="preserve">, затвердженої спільним наказом </w:t>
      </w:r>
      <w:proofErr w:type="spellStart"/>
      <w:r w:rsidRPr="004E5205">
        <w:rPr>
          <w:rFonts w:ascii="Times New Roman" w:eastAsia="Times New Roman" w:hAnsi="Times New Roman" w:cs="Times New Roman"/>
          <w:color w:val="000000"/>
          <w:sz w:val="24"/>
          <w:szCs w:val="24"/>
          <w:lang w:val="uk-UA" w:eastAsia="ru-RU"/>
        </w:rPr>
        <w:t>Мінсоцполітики</w:t>
      </w:r>
      <w:proofErr w:type="spellEnd"/>
      <w:r w:rsidRPr="004E5205">
        <w:rPr>
          <w:rFonts w:ascii="Times New Roman" w:eastAsia="Times New Roman" w:hAnsi="Times New Roman" w:cs="Times New Roman"/>
          <w:color w:val="000000"/>
          <w:sz w:val="24"/>
          <w:szCs w:val="24"/>
          <w:lang w:val="uk-UA" w:eastAsia="ru-RU"/>
        </w:rPr>
        <w:t xml:space="preserve">, Мінфіну, Мінекономіки, </w:t>
      </w:r>
      <w:proofErr w:type="spellStart"/>
      <w:r w:rsidRPr="004E5205">
        <w:rPr>
          <w:rFonts w:ascii="Times New Roman" w:eastAsia="Times New Roman" w:hAnsi="Times New Roman" w:cs="Times New Roman"/>
          <w:color w:val="000000"/>
          <w:sz w:val="24"/>
          <w:szCs w:val="24"/>
          <w:lang w:val="uk-UA" w:eastAsia="ru-RU"/>
        </w:rPr>
        <w:t>Держкоммолодьспорттуризму</w:t>
      </w:r>
      <w:proofErr w:type="spellEnd"/>
      <w:r w:rsidRPr="004E5205">
        <w:rPr>
          <w:rFonts w:ascii="Times New Roman" w:eastAsia="Times New Roman" w:hAnsi="Times New Roman" w:cs="Times New Roman"/>
          <w:color w:val="000000"/>
          <w:sz w:val="24"/>
          <w:szCs w:val="24"/>
          <w:lang w:val="uk-UA" w:eastAsia="ru-RU"/>
        </w:rPr>
        <w:t>, Держкомстату.</w:t>
      </w:r>
    </w:p>
    <w:p w:rsidR="004E5205" w:rsidRPr="004E5205" w:rsidRDefault="004E5205" w:rsidP="004E5205">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val="uk-UA" w:eastAsia="ru-RU"/>
        </w:rPr>
      </w:pPr>
      <w:bookmarkStart w:id="28" w:name="n23"/>
      <w:bookmarkEnd w:id="28"/>
      <w:r w:rsidRPr="004E5205">
        <w:rPr>
          <w:rFonts w:ascii="Times New Roman" w:eastAsia="Times New Roman" w:hAnsi="Times New Roman" w:cs="Times New Roman"/>
          <w:color w:val="000000"/>
          <w:sz w:val="24"/>
          <w:szCs w:val="24"/>
          <w:lang w:val="uk-UA" w:eastAsia="ru-RU"/>
        </w:rPr>
        <w:t xml:space="preserve">До складу сім'ї особи, яка звертається за призначенням допомоги на догляд, включаються чоловік, дружина; рідні, усиновлені та підопічні діти цих осіб, а також діти до досягнення ними 23 років, які навчаються у вищих навчальних закладах I-IV рівнів акредитації та професійно-технічних навчальних закладах з денною формою навчання і не </w:t>
      </w:r>
      <w:r w:rsidRPr="004E5205">
        <w:rPr>
          <w:rFonts w:ascii="Times New Roman" w:eastAsia="Times New Roman" w:hAnsi="Times New Roman" w:cs="Times New Roman"/>
          <w:color w:val="000000"/>
          <w:sz w:val="24"/>
          <w:szCs w:val="24"/>
          <w:lang w:val="uk-UA" w:eastAsia="ru-RU"/>
        </w:rPr>
        <w:lastRenderedPageBreak/>
        <w:t>мають власних сімей, незалежно від місця проживання або реєстрації; неодружені повнолітні діти, які визнані інвалідами з дитинства I чи II групи або інвалідами I групи і проживають разом з батьками; непрацездатні батьки чоловіка та дружини, які проживають разом з ними і перебувають на їх утриманні у зв'язку з відсутністю власних доходів; жінка та чоловік, які проживають однією сім’єю, не перебувають у шлюбі, але мають спільних дітей. До складу сім'ї не включаються особи, визнані інвалідами I чи II групи внаслідок психічного розладу, які за висновком лікарської комісії медичного закладу потребують постійного стороннього догляду і не належать до зазначених членів сім'ї, та особи, які перебувають на повному державному утриманні.</w:t>
      </w:r>
    </w:p>
    <w:p w:rsidR="004E5205" w:rsidRPr="004E5205" w:rsidRDefault="004E5205" w:rsidP="004E5205">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val="uk-UA" w:eastAsia="ru-RU"/>
        </w:rPr>
      </w:pPr>
      <w:bookmarkStart w:id="29" w:name="n24"/>
      <w:bookmarkEnd w:id="29"/>
      <w:r w:rsidRPr="004E5205">
        <w:rPr>
          <w:rFonts w:ascii="Times New Roman" w:eastAsia="Times New Roman" w:hAnsi="Times New Roman" w:cs="Times New Roman"/>
          <w:i/>
          <w:iCs/>
          <w:color w:val="000000"/>
          <w:sz w:val="24"/>
          <w:szCs w:val="24"/>
          <w:bdr w:val="none" w:sz="0" w:space="0" w:color="auto" w:frame="1"/>
          <w:lang w:val="uk-UA" w:eastAsia="ru-RU"/>
        </w:rPr>
        <w:t>{Пункт 5 доповнено абзацом згідно з Постановою КМ </w:t>
      </w:r>
      <w:hyperlink r:id="rId29" w:tgtFrame="_blank" w:history="1">
        <w:r w:rsidRPr="004E5205">
          <w:rPr>
            <w:rFonts w:ascii="Times New Roman" w:eastAsia="Times New Roman" w:hAnsi="Times New Roman" w:cs="Times New Roman"/>
            <w:i/>
            <w:iCs/>
            <w:color w:val="000099"/>
            <w:sz w:val="24"/>
            <w:szCs w:val="24"/>
            <w:u w:val="single"/>
            <w:bdr w:val="none" w:sz="0" w:space="0" w:color="auto" w:frame="1"/>
            <w:lang w:val="uk-UA" w:eastAsia="ru-RU"/>
          </w:rPr>
          <w:t>№ 373 від 24.03.2004</w:t>
        </w:r>
      </w:hyperlink>
      <w:r w:rsidRPr="004E5205">
        <w:rPr>
          <w:rFonts w:ascii="Times New Roman" w:eastAsia="Times New Roman" w:hAnsi="Times New Roman" w:cs="Times New Roman"/>
          <w:i/>
          <w:iCs/>
          <w:color w:val="000000"/>
          <w:sz w:val="24"/>
          <w:szCs w:val="24"/>
          <w:bdr w:val="none" w:sz="0" w:space="0" w:color="auto" w:frame="1"/>
          <w:lang w:val="uk-UA" w:eastAsia="ru-RU"/>
        </w:rPr>
        <w:t>; із змінами, внесеними згідно з Постановою КМ </w:t>
      </w:r>
      <w:hyperlink r:id="rId30" w:anchor="n9" w:tgtFrame="_blank" w:history="1">
        <w:r w:rsidRPr="004E5205">
          <w:rPr>
            <w:rFonts w:ascii="Times New Roman" w:eastAsia="Times New Roman" w:hAnsi="Times New Roman" w:cs="Times New Roman"/>
            <w:i/>
            <w:iCs/>
            <w:color w:val="000099"/>
            <w:sz w:val="24"/>
            <w:szCs w:val="24"/>
            <w:u w:val="single"/>
            <w:bdr w:val="none" w:sz="0" w:space="0" w:color="auto" w:frame="1"/>
            <w:lang w:val="uk-UA" w:eastAsia="ru-RU"/>
          </w:rPr>
          <w:t>№ 219 від 15.04.2015</w:t>
        </w:r>
      </w:hyperlink>
      <w:r w:rsidRPr="004E5205">
        <w:rPr>
          <w:rFonts w:ascii="Times New Roman" w:eastAsia="Times New Roman" w:hAnsi="Times New Roman" w:cs="Times New Roman"/>
          <w:i/>
          <w:iCs/>
          <w:color w:val="000000"/>
          <w:sz w:val="24"/>
          <w:szCs w:val="24"/>
          <w:bdr w:val="none" w:sz="0" w:space="0" w:color="auto" w:frame="1"/>
          <w:lang w:val="uk-UA" w:eastAsia="ru-RU"/>
        </w:rPr>
        <w:t>}</w:t>
      </w:r>
    </w:p>
    <w:p w:rsidR="004E5205" w:rsidRPr="004E5205" w:rsidRDefault="004E5205" w:rsidP="004E5205">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val="uk-UA" w:eastAsia="ru-RU"/>
        </w:rPr>
      </w:pPr>
      <w:bookmarkStart w:id="30" w:name="n25"/>
      <w:bookmarkEnd w:id="30"/>
      <w:r w:rsidRPr="004E5205">
        <w:rPr>
          <w:rFonts w:ascii="Times New Roman" w:eastAsia="Times New Roman" w:hAnsi="Times New Roman" w:cs="Times New Roman"/>
          <w:color w:val="000000"/>
          <w:sz w:val="24"/>
          <w:szCs w:val="24"/>
          <w:lang w:val="uk-UA" w:eastAsia="ru-RU"/>
        </w:rPr>
        <w:t>6. При визначенні середньомісячного сукупного доходу сім'ї органи, що призначають допомогу на догляд, мають право користуватися всіма офіційними джерелами, які містять інформацію про доходи громадян, у тому числі інформацією органів державних податкових адміністрацій.</w:t>
      </w:r>
    </w:p>
    <w:p w:rsidR="004E5205" w:rsidRPr="004E5205" w:rsidRDefault="004E5205" w:rsidP="004E5205">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val="uk-UA" w:eastAsia="ru-RU"/>
        </w:rPr>
      </w:pPr>
      <w:bookmarkStart w:id="31" w:name="n26"/>
      <w:bookmarkEnd w:id="31"/>
      <w:r w:rsidRPr="004E5205">
        <w:rPr>
          <w:rFonts w:ascii="Times New Roman" w:eastAsia="Times New Roman" w:hAnsi="Times New Roman" w:cs="Times New Roman"/>
          <w:color w:val="000000"/>
          <w:sz w:val="24"/>
          <w:szCs w:val="24"/>
          <w:lang w:val="uk-UA" w:eastAsia="ru-RU"/>
        </w:rPr>
        <w:t>Для нарахування допомоги на догляд можуть використовуватися відомості про доходи (списки, довідки, дані на технічних носіях інформації, інші дані, одержані від органів соціального захисту населення, органів Пенсійного фонду, центрів зайнятості, інших підприємств, установ та організацій).</w:t>
      </w:r>
    </w:p>
    <w:p w:rsidR="004E5205" w:rsidRPr="004E5205" w:rsidRDefault="004E5205" w:rsidP="004E5205">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val="uk-UA" w:eastAsia="ru-RU"/>
        </w:rPr>
      </w:pPr>
      <w:bookmarkStart w:id="32" w:name="n27"/>
      <w:bookmarkEnd w:id="32"/>
      <w:r w:rsidRPr="004E5205">
        <w:rPr>
          <w:rFonts w:ascii="Times New Roman" w:eastAsia="Times New Roman" w:hAnsi="Times New Roman" w:cs="Times New Roman"/>
          <w:i/>
          <w:iCs/>
          <w:color w:val="000000"/>
          <w:sz w:val="24"/>
          <w:szCs w:val="24"/>
          <w:bdr w:val="none" w:sz="0" w:space="0" w:color="auto" w:frame="1"/>
          <w:lang w:val="uk-UA" w:eastAsia="ru-RU"/>
        </w:rPr>
        <w:t>{Пункт 6 доповнено абзацом згідно з Постановою КМ </w:t>
      </w:r>
      <w:hyperlink r:id="rId31" w:tgtFrame="_blank" w:history="1">
        <w:r w:rsidRPr="004E5205">
          <w:rPr>
            <w:rFonts w:ascii="Times New Roman" w:eastAsia="Times New Roman" w:hAnsi="Times New Roman" w:cs="Times New Roman"/>
            <w:i/>
            <w:iCs/>
            <w:color w:val="000099"/>
            <w:sz w:val="24"/>
            <w:szCs w:val="24"/>
            <w:u w:val="single"/>
            <w:bdr w:val="none" w:sz="0" w:space="0" w:color="auto" w:frame="1"/>
            <w:lang w:val="uk-UA" w:eastAsia="ru-RU"/>
          </w:rPr>
          <w:t>№ 373 від 24.03.2004</w:t>
        </w:r>
      </w:hyperlink>
      <w:r w:rsidRPr="004E5205">
        <w:rPr>
          <w:rFonts w:ascii="Times New Roman" w:eastAsia="Times New Roman" w:hAnsi="Times New Roman" w:cs="Times New Roman"/>
          <w:i/>
          <w:iCs/>
          <w:color w:val="000000"/>
          <w:sz w:val="24"/>
          <w:szCs w:val="24"/>
          <w:bdr w:val="none" w:sz="0" w:space="0" w:color="auto" w:frame="1"/>
          <w:lang w:val="uk-UA" w:eastAsia="ru-RU"/>
        </w:rPr>
        <w:t>}</w:t>
      </w:r>
    </w:p>
    <w:p w:rsidR="004E5205" w:rsidRPr="004E5205" w:rsidRDefault="004E5205" w:rsidP="004E5205">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val="uk-UA" w:eastAsia="ru-RU"/>
        </w:rPr>
      </w:pPr>
      <w:bookmarkStart w:id="33" w:name="n92"/>
      <w:bookmarkEnd w:id="33"/>
      <w:r w:rsidRPr="004E5205">
        <w:rPr>
          <w:rFonts w:ascii="Times New Roman" w:eastAsia="Times New Roman" w:hAnsi="Times New Roman" w:cs="Times New Roman"/>
          <w:color w:val="000000"/>
          <w:sz w:val="24"/>
          <w:szCs w:val="24"/>
          <w:lang w:val="uk-UA" w:eastAsia="ru-RU"/>
        </w:rPr>
        <w:t xml:space="preserve">Для підтвердження даних про доходи (відсутність доходів) використовуються відомості ДФС з Державного реєстру фізичних осіб - платників податків у порядку, встановленому </w:t>
      </w:r>
      <w:proofErr w:type="spellStart"/>
      <w:r w:rsidRPr="004E5205">
        <w:rPr>
          <w:rFonts w:ascii="Times New Roman" w:eastAsia="Times New Roman" w:hAnsi="Times New Roman" w:cs="Times New Roman"/>
          <w:color w:val="000000"/>
          <w:sz w:val="24"/>
          <w:szCs w:val="24"/>
          <w:lang w:val="uk-UA" w:eastAsia="ru-RU"/>
        </w:rPr>
        <w:t>Мінсоцполітики</w:t>
      </w:r>
      <w:proofErr w:type="spellEnd"/>
      <w:r w:rsidRPr="004E5205">
        <w:rPr>
          <w:rFonts w:ascii="Times New Roman" w:eastAsia="Times New Roman" w:hAnsi="Times New Roman" w:cs="Times New Roman"/>
          <w:color w:val="000000"/>
          <w:sz w:val="24"/>
          <w:szCs w:val="24"/>
          <w:lang w:val="uk-UA" w:eastAsia="ru-RU"/>
        </w:rPr>
        <w:t xml:space="preserve"> та Мінфіном.</w:t>
      </w:r>
    </w:p>
    <w:p w:rsidR="004E5205" w:rsidRPr="004E5205" w:rsidRDefault="004E5205" w:rsidP="004E5205">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val="uk-UA" w:eastAsia="ru-RU"/>
        </w:rPr>
      </w:pPr>
      <w:bookmarkStart w:id="34" w:name="n91"/>
      <w:bookmarkEnd w:id="34"/>
      <w:r w:rsidRPr="004E5205">
        <w:rPr>
          <w:rFonts w:ascii="Times New Roman" w:eastAsia="Times New Roman" w:hAnsi="Times New Roman" w:cs="Times New Roman"/>
          <w:i/>
          <w:iCs/>
          <w:color w:val="000000"/>
          <w:sz w:val="24"/>
          <w:szCs w:val="24"/>
          <w:bdr w:val="none" w:sz="0" w:space="0" w:color="auto" w:frame="1"/>
          <w:lang w:val="uk-UA" w:eastAsia="ru-RU"/>
        </w:rPr>
        <w:t>{Пункт 6 доповнено абзацом згідно з Постановою КМ </w:t>
      </w:r>
      <w:hyperlink r:id="rId32" w:anchor="n10" w:tgtFrame="_blank" w:history="1">
        <w:r w:rsidRPr="004E5205">
          <w:rPr>
            <w:rFonts w:ascii="Times New Roman" w:eastAsia="Times New Roman" w:hAnsi="Times New Roman" w:cs="Times New Roman"/>
            <w:i/>
            <w:iCs/>
            <w:color w:val="000099"/>
            <w:sz w:val="24"/>
            <w:szCs w:val="24"/>
            <w:u w:val="single"/>
            <w:bdr w:val="none" w:sz="0" w:space="0" w:color="auto" w:frame="1"/>
            <w:lang w:val="uk-UA" w:eastAsia="ru-RU"/>
          </w:rPr>
          <w:t>№ 1181 від 25.12.2015</w:t>
        </w:r>
      </w:hyperlink>
      <w:r w:rsidRPr="004E5205">
        <w:rPr>
          <w:rFonts w:ascii="Times New Roman" w:eastAsia="Times New Roman" w:hAnsi="Times New Roman" w:cs="Times New Roman"/>
          <w:i/>
          <w:iCs/>
          <w:color w:val="000000"/>
          <w:sz w:val="24"/>
          <w:szCs w:val="24"/>
          <w:bdr w:val="none" w:sz="0" w:space="0" w:color="auto" w:frame="1"/>
          <w:lang w:val="uk-UA" w:eastAsia="ru-RU"/>
        </w:rPr>
        <w:t>}</w:t>
      </w:r>
    </w:p>
    <w:p w:rsidR="004E5205" w:rsidRPr="004E5205" w:rsidRDefault="004E5205" w:rsidP="004E5205">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val="uk-UA" w:eastAsia="ru-RU"/>
        </w:rPr>
      </w:pPr>
      <w:bookmarkStart w:id="35" w:name="n28"/>
      <w:bookmarkEnd w:id="35"/>
      <w:r w:rsidRPr="004E5205">
        <w:rPr>
          <w:rFonts w:ascii="Times New Roman" w:eastAsia="Times New Roman" w:hAnsi="Times New Roman" w:cs="Times New Roman"/>
          <w:color w:val="000000"/>
          <w:sz w:val="24"/>
          <w:szCs w:val="24"/>
          <w:lang w:val="uk-UA" w:eastAsia="ru-RU"/>
        </w:rPr>
        <w:t>7. Для призначення грошової допомоги на догляд особою, яка звертається за її призначенням, подаються такі документи відповідним органам соціального захисту населення:</w:t>
      </w:r>
    </w:p>
    <w:p w:rsidR="004E5205" w:rsidRPr="004E5205" w:rsidRDefault="004E5205" w:rsidP="004E5205">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val="uk-UA" w:eastAsia="ru-RU"/>
        </w:rPr>
      </w:pPr>
      <w:bookmarkStart w:id="36" w:name="n76"/>
      <w:bookmarkEnd w:id="36"/>
      <w:r w:rsidRPr="004E5205">
        <w:rPr>
          <w:rFonts w:ascii="Times New Roman" w:eastAsia="Times New Roman" w:hAnsi="Times New Roman" w:cs="Times New Roman"/>
          <w:i/>
          <w:iCs/>
          <w:color w:val="000000"/>
          <w:sz w:val="24"/>
          <w:szCs w:val="24"/>
          <w:bdr w:val="none" w:sz="0" w:space="0" w:color="auto" w:frame="1"/>
          <w:lang w:val="uk-UA" w:eastAsia="ru-RU"/>
        </w:rPr>
        <w:t>{Абзац перший пункту 7 із змінами, внесеними згідно з Постановою КМ </w:t>
      </w:r>
      <w:hyperlink r:id="rId33" w:anchor="n11" w:tgtFrame="_blank" w:history="1">
        <w:r w:rsidRPr="004E5205">
          <w:rPr>
            <w:rFonts w:ascii="Times New Roman" w:eastAsia="Times New Roman" w:hAnsi="Times New Roman" w:cs="Times New Roman"/>
            <w:i/>
            <w:iCs/>
            <w:color w:val="000099"/>
            <w:sz w:val="24"/>
            <w:szCs w:val="24"/>
            <w:u w:val="single"/>
            <w:bdr w:val="none" w:sz="0" w:space="0" w:color="auto" w:frame="1"/>
            <w:lang w:val="uk-UA" w:eastAsia="ru-RU"/>
          </w:rPr>
          <w:t>№ 219 від 15.04.2015</w:t>
        </w:r>
      </w:hyperlink>
      <w:r w:rsidRPr="004E5205">
        <w:rPr>
          <w:rFonts w:ascii="Times New Roman" w:eastAsia="Times New Roman" w:hAnsi="Times New Roman" w:cs="Times New Roman"/>
          <w:i/>
          <w:iCs/>
          <w:color w:val="000000"/>
          <w:sz w:val="24"/>
          <w:szCs w:val="24"/>
          <w:bdr w:val="none" w:sz="0" w:space="0" w:color="auto" w:frame="1"/>
          <w:lang w:val="uk-UA" w:eastAsia="ru-RU"/>
        </w:rPr>
        <w:t>}</w:t>
      </w:r>
    </w:p>
    <w:p w:rsidR="004E5205" w:rsidRPr="004E5205" w:rsidRDefault="004E5205" w:rsidP="004E5205">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val="uk-UA" w:eastAsia="ru-RU"/>
        </w:rPr>
      </w:pPr>
      <w:bookmarkStart w:id="37" w:name="n29"/>
      <w:bookmarkEnd w:id="37"/>
      <w:r w:rsidRPr="004E5205">
        <w:rPr>
          <w:rFonts w:ascii="Times New Roman" w:eastAsia="Times New Roman" w:hAnsi="Times New Roman" w:cs="Times New Roman"/>
          <w:color w:val="000000"/>
          <w:sz w:val="24"/>
          <w:szCs w:val="24"/>
          <w:lang w:val="uk-UA" w:eastAsia="ru-RU"/>
        </w:rPr>
        <w:t>заява;</w:t>
      </w:r>
    </w:p>
    <w:p w:rsidR="004E5205" w:rsidRPr="004E5205" w:rsidRDefault="004E5205" w:rsidP="004E5205">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val="uk-UA" w:eastAsia="ru-RU"/>
        </w:rPr>
      </w:pPr>
      <w:bookmarkStart w:id="38" w:name="n30"/>
      <w:bookmarkEnd w:id="38"/>
      <w:r w:rsidRPr="004E5205">
        <w:rPr>
          <w:rFonts w:ascii="Times New Roman" w:eastAsia="Times New Roman" w:hAnsi="Times New Roman" w:cs="Times New Roman"/>
          <w:color w:val="000000"/>
          <w:sz w:val="24"/>
          <w:szCs w:val="24"/>
          <w:lang w:val="uk-UA" w:eastAsia="ru-RU"/>
        </w:rPr>
        <w:t>документ, що посвідчує особу;</w:t>
      </w:r>
    </w:p>
    <w:p w:rsidR="004E5205" w:rsidRPr="004E5205" w:rsidRDefault="004E5205" w:rsidP="004E5205">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val="uk-UA" w:eastAsia="ru-RU"/>
        </w:rPr>
      </w:pPr>
      <w:bookmarkStart w:id="39" w:name="n31"/>
      <w:bookmarkEnd w:id="39"/>
      <w:r w:rsidRPr="004E5205">
        <w:rPr>
          <w:rFonts w:ascii="Times New Roman" w:eastAsia="Times New Roman" w:hAnsi="Times New Roman" w:cs="Times New Roman"/>
          <w:color w:val="000000"/>
          <w:sz w:val="24"/>
          <w:szCs w:val="24"/>
          <w:lang w:val="uk-UA" w:eastAsia="ru-RU"/>
        </w:rPr>
        <w:t>довідка про склад сім'ї із зазначенням прізвищ, імен та по батькові, родинних зв'язків членів сім'ї;</w:t>
      </w:r>
    </w:p>
    <w:p w:rsidR="004E5205" w:rsidRPr="004E5205" w:rsidRDefault="004E5205" w:rsidP="004E5205">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val="uk-UA" w:eastAsia="ru-RU"/>
        </w:rPr>
      </w:pPr>
      <w:bookmarkStart w:id="40" w:name="n32"/>
      <w:bookmarkEnd w:id="40"/>
      <w:r w:rsidRPr="004E5205">
        <w:rPr>
          <w:rFonts w:ascii="Times New Roman" w:eastAsia="Times New Roman" w:hAnsi="Times New Roman" w:cs="Times New Roman"/>
          <w:color w:val="000000"/>
          <w:sz w:val="24"/>
          <w:szCs w:val="24"/>
          <w:lang w:val="uk-UA" w:eastAsia="ru-RU"/>
        </w:rPr>
        <w:t xml:space="preserve">декларація про доходи та майновий стан (заповнюється на підставі довідок про доходи кожного члена сім’ї) за формою, затвердженою </w:t>
      </w:r>
      <w:proofErr w:type="spellStart"/>
      <w:r w:rsidRPr="004E5205">
        <w:rPr>
          <w:rFonts w:ascii="Times New Roman" w:eastAsia="Times New Roman" w:hAnsi="Times New Roman" w:cs="Times New Roman"/>
          <w:color w:val="000000"/>
          <w:sz w:val="24"/>
          <w:szCs w:val="24"/>
          <w:lang w:val="uk-UA" w:eastAsia="ru-RU"/>
        </w:rPr>
        <w:t>Мінсоцполітики</w:t>
      </w:r>
      <w:proofErr w:type="spellEnd"/>
      <w:r w:rsidRPr="004E5205">
        <w:rPr>
          <w:rFonts w:ascii="Times New Roman" w:eastAsia="Times New Roman" w:hAnsi="Times New Roman" w:cs="Times New Roman"/>
          <w:color w:val="000000"/>
          <w:sz w:val="24"/>
          <w:szCs w:val="24"/>
          <w:lang w:val="uk-UA" w:eastAsia="ru-RU"/>
        </w:rPr>
        <w:t>;</w:t>
      </w:r>
    </w:p>
    <w:p w:rsidR="004E5205" w:rsidRPr="004E5205" w:rsidRDefault="004E5205" w:rsidP="004E5205">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val="uk-UA" w:eastAsia="ru-RU"/>
        </w:rPr>
      </w:pPr>
      <w:bookmarkStart w:id="41" w:name="n77"/>
      <w:bookmarkEnd w:id="41"/>
      <w:r w:rsidRPr="004E5205">
        <w:rPr>
          <w:rFonts w:ascii="Times New Roman" w:eastAsia="Times New Roman" w:hAnsi="Times New Roman" w:cs="Times New Roman"/>
          <w:i/>
          <w:iCs/>
          <w:color w:val="000000"/>
          <w:sz w:val="24"/>
          <w:szCs w:val="24"/>
          <w:bdr w:val="none" w:sz="0" w:space="0" w:color="auto" w:frame="1"/>
          <w:lang w:val="uk-UA" w:eastAsia="ru-RU"/>
        </w:rPr>
        <w:t>{Абзац п'ятий пункту 7 в редакції Постанови КМ </w:t>
      </w:r>
      <w:hyperlink r:id="rId34" w:anchor="n12" w:tgtFrame="_blank" w:history="1">
        <w:r w:rsidRPr="004E5205">
          <w:rPr>
            <w:rFonts w:ascii="Times New Roman" w:eastAsia="Times New Roman" w:hAnsi="Times New Roman" w:cs="Times New Roman"/>
            <w:i/>
            <w:iCs/>
            <w:color w:val="000099"/>
            <w:sz w:val="24"/>
            <w:szCs w:val="24"/>
            <w:u w:val="single"/>
            <w:bdr w:val="none" w:sz="0" w:space="0" w:color="auto" w:frame="1"/>
            <w:lang w:val="uk-UA" w:eastAsia="ru-RU"/>
          </w:rPr>
          <w:t>№ 219 від 15.04.2015</w:t>
        </w:r>
      </w:hyperlink>
      <w:r w:rsidRPr="004E5205">
        <w:rPr>
          <w:rFonts w:ascii="Times New Roman" w:eastAsia="Times New Roman" w:hAnsi="Times New Roman" w:cs="Times New Roman"/>
          <w:i/>
          <w:iCs/>
          <w:color w:val="000000"/>
          <w:sz w:val="24"/>
          <w:szCs w:val="24"/>
          <w:bdr w:val="none" w:sz="0" w:space="0" w:color="auto" w:frame="1"/>
          <w:lang w:val="uk-UA" w:eastAsia="ru-RU"/>
        </w:rPr>
        <w:t>}</w:t>
      </w:r>
    </w:p>
    <w:bookmarkStart w:id="42" w:name="n33"/>
    <w:bookmarkEnd w:id="42"/>
    <w:p w:rsidR="004E5205" w:rsidRPr="004E5205" w:rsidRDefault="004E5205" w:rsidP="004E5205">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val="uk-UA" w:eastAsia="ru-RU"/>
        </w:rPr>
      </w:pPr>
      <w:r w:rsidRPr="004E5205">
        <w:rPr>
          <w:rFonts w:ascii="Times New Roman" w:eastAsia="Times New Roman" w:hAnsi="Times New Roman" w:cs="Times New Roman"/>
          <w:color w:val="000000"/>
          <w:sz w:val="24"/>
          <w:szCs w:val="24"/>
          <w:lang w:val="uk-UA" w:eastAsia="ru-RU"/>
        </w:rPr>
        <w:fldChar w:fldCharType="begin"/>
      </w:r>
      <w:r w:rsidRPr="004E5205">
        <w:rPr>
          <w:rFonts w:ascii="Times New Roman" w:eastAsia="Times New Roman" w:hAnsi="Times New Roman" w:cs="Times New Roman"/>
          <w:color w:val="000000"/>
          <w:sz w:val="24"/>
          <w:szCs w:val="24"/>
          <w:lang w:val="uk-UA" w:eastAsia="ru-RU"/>
        </w:rPr>
        <w:instrText xml:space="preserve"> HYPERLINK "http://zakon2.rada.gov.ua/laws/show/z1666-13/paran16" \l "n16" \t "_blank" </w:instrText>
      </w:r>
      <w:r w:rsidRPr="004E5205">
        <w:rPr>
          <w:rFonts w:ascii="Times New Roman" w:eastAsia="Times New Roman" w:hAnsi="Times New Roman" w:cs="Times New Roman"/>
          <w:color w:val="000000"/>
          <w:sz w:val="24"/>
          <w:szCs w:val="24"/>
          <w:lang w:val="uk-UA" w:eastAsia="ru-RU"/>
        </w:rPr>
        <w:fldChar w:fldCharType="separate"/>
      </w:r>
      <w:r w:rsidRPr="004E5205">
        <w:rPr>
          <w:rFonts w:ascii="Times New Roman" w:eastAsia="Times New Roman" w:hAnsi="Times New Roman" w:cs="Times New Roman"/>
          <w:color w:val="000099"/>
          <w:sz w:val="24"/>
          <w:szCs w:val="24"/>
          <w:u w:val="single"/>
          <w:bdr w:val="none" w:sz="0" w:space="0" w:color="auto" w:frame="1"/>
          <w:lang w:val="uk-UA" w:eastAsia="ru-RU"/>
        </w:rPr>
        <w:t>висновок лікарської комісії медичного закладу щодо необхідності постійного стороннього догляду за інвалідом I чи II групи внаслідок психічного розладу</w:t>
      </w:r>
      <w:r w:rsidRPr="004E5205">
        <w:rPr>
          <w:rFonts w:ascii="Times New Roman" w:eastAsia="Times New Roman" w:hAnsi="Times New Roman" w:cs="Times New Roman"/>
          <w:color w:val="000000"/>
          <w:sz w:val="24"/>
          <w:szCs w:val="24"/>
          <w:lang w:val="uk-UA" w:eastAsia="ru-RU"/>
        </w:rPr>
        <w:fldChar w:fldCharType="end"/>
      </w:r>
      <w:r w:rsidRPr="004E5205">
        <w:rPr>
          <w:rFonts w:ascii="Times New Roman" w:eastAsia="Times New Roman" w:hAnsi="Times New Roman" w:cs="Times New Roman"/>
          <w:color w:val="000000"/>
          <w:sz w:val="24"/>
          <w:szCs w:val="24"/>
          <w:lang w:val="uk-UA" w:eastAsia="ru-RU"/>
        </w:rPr>
        <w:t>;</w:t>
      </w:r>
    </w:p>
    <w:p w:rsidR="004E5205" w:rsidRPr="004E5205" w:rsidRDefault="004E5205" w:rsidP="004E5205">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val="uk-UA" w:eastAsia="ru-RU"/>
        </w:rPr>
      </w:pPr>
      <w:bookmarkStart w:id="43" w:name="n34"/>
      <w:bookmarkEnd w:id="43"/>
      <w:r w:rsidRPr="004E5205">
        <w:rPr>
          <w:rFonts w:ascii="Times New Roman" w:eastAsia="Times New Roman" w:hAnsi="Times New Roman" w:cs="Times New Roman"/>
          <w:color w:val="000000"/>
          <w:sz w:val="24"/>
          <w:szCs w:val="24"/>
          <w:lang w:val="uk-UA" w:eastAsia="ru-RU"/>
        </w:rPr>
        <w:t>довідки про наявність і розміри земельних ділянок, виділених для ведення особистого підсобного господарства, городництва, сінокосіння, випасання худоби, та земельної частки, виділеної унаслідок розпаювання землі;</w:t>
      </w:r>
    </w:p>
    <w:p w:rsidR="004E5205" w:rsidRPr="004E5205" w:rsidRDefault="004E5205" w:rsidP="004E5205">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val="uk-UA" w:eastAsia="ru-RU"/>
        </w:rPr>
      </w:pPr>
      <w:bookmarkStart w:id="44" w:name="n79"/>
      <w:bookmarkEnd w:id="44"/>
      <w:r w:rsidRPr="004E5205">
        <w:rPr>
          <w:rFonts w:ascii="Times New Roman" w:eastAsia="Times New Roman" w:hAnsi="Times New Roman" w:cs="Times New Roman"/>
          <w:color w:val="000000"/>
          <w:sz w:val="24"/>
          <w:szCs w:val="24"/>
          <w:lang w:val="uk-UA" w:eastAsia="ru-RU"/>
        </w:rPr>
        <w:t>копія довідки до акта огляду медико-соціальною експертною комісією, яка видана інваліду I чи II групи внаслідок психічного розладу, за яким здійснюється догляд.</w:t>
      </w:r>
    </w:p>
    <w:p w:rsidR="004E5205" w:rsidRPr="004E5205" w:rsidRDefault="004E5205" w:rsidP="004E5205">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val="uk-UA" w:eastAsia="ru-RU"/>
        </w:rPr>
      </w:pPr>
      <w:bookmarkStart w:id="45" w:name="n78"/>
      <w:bookmarkEnd w:id="45"/>
      <w:r w:rsidRPr="004E5205">
        <w:rPr>
          <w:rFonts w:ascii="Times New Roman" w:eastAsia="Times New Roman" w:hAnsi="Times New Roman" w:cs="Times New Roman"/>
          <w:i/>
          <w:iCs/>
          <w:color w:val="000000"/>
          <w:sz w:val="24"/>
          <w:szCs w:val="24"/>
          <w:bdr w:val="none" w:sz="0" w:space="0" w:color="auto" w:frame="1"/>
          <w:lang w:val="uk-UA" w:eastAsia="ru-RU"/>
        </w:rPr>
        <w:t>{Пункт 7 доповнено новим абзацом згідно з Постановою КМ </w:t>
      </w:r>
      <w:hyperlink r:id="rId35" w:anchor="n14" w:tgtFrame="_blank" w:history="1">
        <w:r w:rsidRPr="004E5205">
          <w:rPr>
            <w:rFonts w:ascii="Times New Roman" w:eastAsia="Times New Roman" w:hAnsi="Times New Roman" w:cs="Times New Roman"/>
            <w:i/>
            <w:iCs/>
            <w:color w:val="000099"/>
            <w:sz w:val="24"/>
            <w:szCs w:val="24"/>
            <w:u w:val="single"/>
            <w:bdr w:val="none" w:sz="0" w:space="0" w:color="auto" w:frame="1"/>
            <w:lang w:val="uk-UA" w:eastAsia="ru-RU"/>
          </w:rPr>
          <w:t>№ 219 від 15.04.2015</w:t>
        </w:r>
      </w:hyperlink>
      <w:r w:rsidRPr="004E5205">
        <w:rPr>
          <w:rFonts w:ascii="Times New Roman" w:eastAsia="Times New Roman" w:hAnsi="Times New Roman" w:cs="Times New Roman"/>
          <w:i/>
          <w:iCs/>
          <w:color w:val="000000"/>
          <w:sz w:val="24"/>
          <w:szCs w:val="24"/>
          <w:bdr w:val="none" w:sz="0" w:space="0" w:color="auto" w:frame="1"/>
          <w:lang w:val="uk-UA" w:eastAsia="ru-RU"/>
        </w:rPr>
        <w:t>}</w:t>
      </w:r>
    </w:p>
    <w:p w:rsidR="004E5205" w:rsidRPr="004E5205" w:rsidRDefault="004E5205" w:rsidP="004E5205">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val="uk-UA" w:eastAsia="ru-RU"/>
        </w:rPr>
      </w:pPr>
      <w:bookmarkStart w:id="46" w:name="n35"/>
      <w:bookmarkEnd w:id="46"/>
      <w:r w:rsidRPr="004E5205">
        <w:rPr>
          <w:rFonts w:ascii="Times New Roman" w:eastAsia="Times New Roman" w:hAnsi="Times New Roman" w:cs="Times New Roman"/>
          <w:color w:val="000000"/>
          <w:sz w:val="24"/>
          <w:szCs w:val="24"/>
          <w:lang w:val="uk-UA" w:eastAsia="ru-RU"/>
        </w:rPr>
        <w:t>Якщо особа, яка звертається за призначенням допомоги на догляд, постійно проживає на одній житловій площі за зареєстрованим або фактичним місцем проживання інваліда I чи II групи внаслідок психічного розладу, але має інше зареєстроване місце проживання, органи праці та соціального захисту населення надсилають запит щодо неодержання допомоги на догляд до органів праці та соціального захисту населення за зареєстрованим місцем проживання такої особи.</w:t>
      </w:r>
    </w:p>
    <w:p w:rsidR="004E5205" w:rsidRPr="004E5205" w:rsidRDefault="004E5205" w:rsidP="004E5205">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val="uk-UA" w:eastAsia="ru-RU"/>
        </w:rPr>
      </w:pPr>
      <w:bookmarkStart w:id="47" w:name="n36"/>
      <w:bookmarkEnd w:id="47"/>
      <w:r w:rsidRPr="004E5205">
        <w:rPr>
          <w:rFonts w:ascii="Times New Roman" w:eastAsia="Times New Roman" w:hAnsi="Times New Roman" w:cs="Times New Roman"/>
          <w:i/>
          <w:iCs/>
          <w:color w:val="000000"/>
          <w:sz w:val="24"/>
          <w:szCs w:val="24"/>
          <w:bdr w:val="none" w:sz="0" w:space="0" w:color="auto" w:frame="1"/>
          <w:lang w:val="uk-UA" w:eastAsia="ru-RU"/>
        </w:rPr>
        <w:t>{Пункт 7 доповнено абзацом згідно з Постановою КМ </w:t>
      </w:r>
      <w:hyperlink r:id="rId36" w:tgtFrame="_blank" w:history="1">
        <w:r w:rsidRPr="004E5205">
          <w:rPr>
            <w:rFonts w:ascii="Times New Roman" w:eastAsia="Times New Roman" w:hAnsi="Times New Roman" w:cs="Times New Roman"/>
            <w:i/>
            <w:iCs/>
            <w:color w:val="000099"/>
            <w:sz w:val="24"/>
            <w:szCs w:val="24"/>
            <w:u w:val="single"/>
            <w:bdr w:val="none" w:sz="0" w:space="0" w:color="auto" w:frame="1"/>
            <w:lang w:val="uk-UA" w:eastAsia="ru-RU"/>
          </w:rPr>
          <w:t>№ 373 від 24.03.2004</w:t>
        </w:r>
      </w:hyperlink>
      <w:r w:rsidRPr="004E5205">
        <w:rPr>
          <w:rFonts w:ascii="Times New Roman" w:eastAsia="Times New Roman" w:hAnsi="Times New Roman" w:cs="Times New Roman"/>
          <w:i/>
          <w:iCs/>
          <w:color w:val="000000"/>
          <w:sz w:val="24"/>
          <w:szCs w:val="24"/>
          <w:bdr w:val="none" w:sz="0" w:space="0" w:color="auto" w:frame="1"/>
          <w:lang w:val="uk-UA" w:eastAsia="ru-RU"/>
        </w:rPr>
        <w:t>; в редакції Постанови КМ </w:t>
      </w:r>
      <w:hyperlink r:id="rId37" w:anchor="n17" w:tgtFrame="_blank" w:history="1">
        <w:r w:rsidRPr="004E5205">
          <w:rPr>
            <w:rFonts w:ascii="Times New Roman" w:eastAsia="Times New Roman" w:hAnsi="Times New Roman" w:cs="Times New Roman"/>
            <w:i/>
            <w:iCs/>
            <w:color w:val="000099"/>
            <w:sz w:val="24"/>
            <w:szCs w:val="24"/>
            <w:u w:val="single"/>
            <w:bdr w:val="none" w:sz="0" w:space="0" w:color="auto" w:frame="1"/>
            <w:lang w:val="uk-UA" w:eastAsia="ru-RU"/>
          </w:rPr>
          <w:t>№ 219 від 15.04.2015</w:t>
        </w:r>
      </w:hyperlink>
      <w:r w:rsidRPr="004E5205">
        <w:rPr>
          <w:rFonts w:ascii="Times New Roman" w:eastAsia="Times New Roman" w:hAnsi="Times New Roman" w:cs="Times New Roman"/>
          <w:i/>
          <w:iCs/>
          <w:color w:val="000000"/>
          <w:sz w:val="24"/>
          <w:szCs w:val="24"/>
          <w:bdr w:val="none" w:sz="0" w:space="0" w:color="auto" w:frame="1"/>
          <w:lang w:val="uk-UA" w:eastAsia="ru-RU"/>
        </w:rPr>
        <w:t>}</w:t>
      </w:r>
    </w:p>
    <w:p w:rsidR="004E5205" w:rsidRPr="004E5205" w:rsidRDefault="004E5205" w:rsidP="004E5205">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val="uk-UA" w:eastAsia="ru-RU"/>
        </w:rPr>
      </w:pPr>
      <w:bookmarkStart w:id="48" w:name="n81"/>
      <w:bookmarkEnd w:id="48"/>
      <w:r w:rsidRPr="004E5205">
        <w:rPr>
          <w:rFonts w:ascii="Times New Roman" w:eastAsia="Times New Roman" w:hAnsi="Times New Roman" w:cs="Times New Roman"/>
          <w:color w:val="000000"/>
          <w:sz w:val="24"/>
          <w:szCs w:val="24"/>
          <w:lang w:val="uk-UA" w:eastAsia="ru-RU"/>
        </w:rPr>
        <w:lastRenderedPageBreak/>
        <w:t>У разі коли інвалід I чи II групи внаслідок психічного розладу постійно проживає на одній житловій площі за зареєстрованим або фактичним місцем проживання особи, яка звертається за призначенням допомоги на догляд, але має інше зареєстроване місце проживання, органи праці та соціального захисту населення надсилають запит щодо неодержання допомоги на догляд до органів праці та соціального захисту населення за зареєстрованим місцем проживання інваліда.</w:t>
      </w:r>
    </w:p>
    <w:p w:rsidR="004E5205" w:rsidRPr="004E5205" w:rsidRDefault="004E5205" w:rsidP="004E5205">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val="uk-UA" w:eastAsia="ru-RU"/>
        </w:rPr>
      </w:pPr>
      <w:bookmarkStart w:id="49" w:name="n80"/>
      <w:bookmarkEnd w:id="49"/>
      <w:r w:rsidRPr="004E5205">
        <w:rPr>
          <w:rFonts w:ascii="Times New Roman" w:eastAsia="Times New Roman" w:hAnsi="Times New Roman" w:cs="Times New Roman"/>
          <w:i/>
          <w:iCs/>
          <w:color w:val="000000"/>
          <w:sz w:val="24"/>
          <w:szCs w:val="24"/>
          <w:bdr w:val="none" w:sz="0" w:space="0" w:color="auto" w:frame="1"/>
          <w:lang w:val="uk-UA" w:eastAsia="ru-RU"/>
        </w:rPr>
        <w:t>{Абзац пункту 7 в редакції Постанови КМ </w:t>
      </w:r>
      <w:hyperlink r:id="rId38" w:anchor="n17" w:tgtFrame="_blank" w:history="1">
        <w:r w:rsidRPr="004E5205">
          <w:rPr>
            <w:rFonts w:ascii="Times New Roman" w:eastAsia="Times New Roman" w:hAnsi="Times New Roman" w:cs="Times New Roman"/>
            <w:i/>
            <w:iCs/>
            <w:color w:val="000099"/>
            <w:sz w:val="24"/>
            <w:szCs w:val="24"/>
            <w:u w:val="single"/>
            <w:bdr w:val="none" w:sz="0" w:space="0" w:color="auto" w:frame="1"/>
            <w:lang w:val="uk-UA" w:eastAsia="ru-RU"/>
          </w:rPr>
          <w:t>№ 219 від 15.04.2015</w:t>
        </w:r>
      </w:hyperlink>
      <w:r w:rsidRPr="004E5205">
        <w:rPr>
          <w:rFonts w:ascii="Times New Roman" w:eastAsia="Times New Roman" w:hAnsi="Times New Roman" w:cs="Times New Roman"/>
          <w:i/>
          <w:iCs/>
          <w:color w:val="000000"/>
          <w:sz w:val="24"/>
          <w:szCs w:val="24"/>
          <w:bdr w:val="none" w:sz="0" w:space="0" w:color="auto" w:frame="1"/>
          <w:lang w:val="uk-UA" w:eastAsia="ru-RU"/>
        </w:rPr>
        <w:t>}</w:t>
      </w:r>
    </w:p>
    <w:p w:rsidR="004E5205" w:rsidRPr="004E5205" w:rsidRDefault="004E5205" w:rsidP="004E5205">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val="uk-UA" w:eastAsia="ru-RU"/>
        </w:rPr>
      </w:pPr>
      <w:bookmarkStart w:id="50" w:name="n37"/>
      <w:bookmarkEnd w:id="50"/>
      <w:r w:rsidRPr="004E5205">
        <w:rPr>
          <w:rFonts w:ascii="Times New Roman" w:eastAsia="Times New Roman" w:hAnsi="Times New Roman" w:cs="Times New Roman"/>
          <w:color w:val="000000"/>
          <w:sz w:val="24"/>
          <w:szCs w:val="24"/>
          <w:lang w:val="uk-UA" w:eastAsia="ru-RU"/>
        </w:rPr>
        <w:t xml:space="preserve">Форма заяви затверджується </w:t>
      </w:r>
      <w:proofErr w:type="spellStart"/>
      <w:r w:rsidRPr="004E5205">
        <w:rPr>
          <w:rFonts w:ascii="Times New Roman" w:eastAsia="Times New Roman" w:hAnsi="Times New Roman" w:cs="Times New Roman"/>
          <w:color w:val="000000"/>
          <w:sz w:val="24"/>
          <w:szCs w:val="24"/>
          <w:lang w:val="uk-UA" w:eastAsia="ru-RU"/>
        </w:rPr>
        <w:t>Мінсоцполітики</w:t>
      </w:r>
      <w:proofErr w:type="spellEnd"/>
      <w:r w:rsidRPr="004E5205">
        <w:rPr>
          <w:rFonts w:ascii="Times New Roman" w:eastAsia="Times New Roman" w:hAnsi="Times New Roman" w:cs="Times New Roman"/>
          <w:color w:val="000000"/>
          <w:sz w:val="24"/>
          <w:szCs w:val="24"/>
          <w:lang w:val="uk-UA" w:eastAsia="ru-RU"/>
        </w:rPr>
        <w:t xml:space="preserve">, а форма висновку щодо необхідності постійного стороннього догляду за інвалідом I чи II групи внаслідок психічного розладу - МОЗ за погодженням з </w:t>
      </w:r>
      <w:proofErr w:type="spellStart"/>
      <w:r w:rsidRPr="004E5205">
        <w:rPr>
          <w:rFonts w:ascii="Times New Roman" w:eastAsia="Times New Roman" w:hAnsi="Times New Roman" w:cs="Times New Roman"/>
          <w:color w:val="000000"/>
          <w:sz w:val="24"/>
          <w:szCs w:val="24"/>
          <w:lang w:val="uk-UA" w:eastAsia="ru-RU"/>
        </w:rPr>
        <w:t>Мінсоцполітики</w:t>
      </w:r>
      <w:proofErr w:type="spellEnd"/>
      <w:r w:rsidRPr="004E5205">
        <w:rPr>
          <w:rFonts w:ascii="Times New Roman" w:eastAsia="Times New Roman" w:hAnsi="Times New Roman" w:cs="Times New Roman"/>
          <w:color w:val="000000"/>
          <w:sz w:val="24"/>
          <w:szCs w:val="24"/>
          <w:lang w:val="uk-UA" w:eastAsia="ru-RU"/>
        </w:rPr>
        <w:t>.</w:t>
      </w:r>
    </w:p>
    <w:p w:rsidR="004E5205" w:rsidRPr="004E5205" w:rsidRDefault="004E5205" w:rsidP="004E5205">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val="uk-UA" w:eastAsia="ru-RU"/>
        </w:rPr>
      </w:pPr>
      <w:bookmarkStart w:id="51" w:name="n82"/>
      <w:bookmarkEnd w:id="51"/>
      <w:r w:rsidRPr="004E5205">
        <w:rPr>
          <w:rFonts w:ascii="Times New Roman" w:eastAsia="Times New Roman" w:hAnsi="Times New Roman" w:cs="Times New Roman"/>
          <w:i/>
          <w:iCs/>
          <w:color w:val="000000"/>
          <w:sz w:val="24"/>
          <w:szCs w:val="24"/>
          <w:bdr w:val="none" w:sz="0" w:space="0" w:color="auto" w:frame="1"/>
          <w:lang w:val="uk-UA" w:eastAsia="ru-RU"/>
        </w:rPr>
        <w:t>{Абзац одинадцятий пункту 7 із змінами, внесеними згідно з Постановою КМ </w:t>
      </w:r>
      <w:hyperlink r:id="rId39" w:anchor="n21" w:tgtFrame="_blank" w:history="1">
        <w:r w:rsidRPr="004E5205">
          <w:rPr>
            <w:rFonts w:ascii="Times New Roman" w:eastAsia="Times New Roman" w:hAnsi="Times New Roman" w:cs="Times New Roman"/>
            <w:i/>
            <w:iCs/>
            <w:color w:val="000099"/>
            <w:sz w:val="24"/>
            <w:szCs w:val="24"/>
            <w:u w:val="single"/>
            <w:bdr w:val="none" w:sz="0" w:space="0" w:color="auto" w:frame="1"/>
            <w:lang w:val="uk-UA" w:eastAsia="ru-RU"/>
          </w:rPr>
          <w:t>№ 219 від 15.04.2015</w:t>
        </w:r>
      </w:hyperlink>
      <w:r w:rsidRPr="004E5205">
        <w:rPr>
          <w:rFonts w:ascii="Times New Roman" w:eastAsia="Times New Roman" w:hAnsi="Times New Roman" w:cs="Times New Roman"/>
          <w:i/>
          <w:iCs/>
          <w:color w:val="000000"/>
          <w:sz w:val="24"/>
          <w:szCs w:val="24"/>
          <w:bdr w:val="none" w:sz="0" w:space="0" w:color="auto" w:frame="1"/>
          <w:lang w:val="uk-UA" w:eastAsia="ru-RU"/>
        </w:rPr>
        <w:t>}</w:t>
      </w:r>
    </w:p>
    <w:p w:rsidR="004E5205" w:rsidRPr="004E5205" w:rsidRDefault="004E5205" w:rsidP="004E5205">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val="uk-UA" w:eastAsia="ru-RU"/>
        </w:rPr>
      </w:pPr>
      <w:bookmarkStart w:id="52" w:name="n38"/>
      <w:bookmarkEnd w:id="52"/>
      <w:r w:rsidRPr="004E5205">
        <w:rPr>
          <w:rFonts w:ascii="Times New Roman" w:eastAsia="Times New Roman" w:hAnsi="Times New Roman" w:cs="Times New Roman"/>
          <w:color w:val="000000"/>
          <w:sz w:val="24"/>
          <w:szCs w:val="24"/>
          <w:lang w:val="uk-UA" w:eastAsia="ru-RU"/>
        </w:rPr>
        <w:t>8. Допомога на догляд призначається на шість місяців і виплачується щомісяця.</w:t>
      </w:r>
    </w:p>
    <w:p w:rsidR="004E5205" w:rsidRPr="004E5205" w:rsidRDefault="004E5205" w:rsidP="004E5205">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val="uk-UA" w:eastAsia="ru-RU"/>
        </w:rPr>
      </w:pPr>
      <w:bookmarkStart w:id="53" w:name="n39"/>
      <w:bookmarkEnd w:id="53"/>
      <w:r w:rsidRPr="004E5205">
        <w:rPr>
          <w:rFonts w:ascii="Times New Roman" w:eastAsia="Times New Roman" w:hAnsi="Times New Roman" w:cs="Times New Roman"/>
          <w:color w:val="000000"/>
          <w:sz w:val="24"/>
          <w:szCs w:val="24"/>
          <w:lang w:val="uk-UA" w:eastAsia="ru-RU"/>
        </w:rPr>
        <w:t>У разі коли особа, яка здійснює догляд за інвалідом I чи II групи внаслідок психічного розладу, є непрацюючим пенсіонером (інвалідом), їй призначається допомога на догляд на 12 місяців на підставі заяви та копії трудової книжки. У разі виникнення обставин, які можуть вплинути на право особи на допомогу, ця особа повинна в десятиденний строк повідомити про такі обставини орган, що проводить виплату допомоги.</w:t>
      </w:r>
    </w:p>
    <w:p w:rsidR="004E5205" w:rsidRPr="004E5205" w:rsidRDefault="004E5205" w:rsidP="004E5205">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val="uk-UA" w:eastAsia="ru-RU"/>
        </w:rPr>
      </w:pPr>
      <w:bookmarkStart w:id="54" w:name="n83"/>
      <w:bookmarkEnd w:id="54"/>
      <w:r w:rsidRPr="004E5205">
        <w:rPr>
          <w:rFonts w:ascii="Times New Roman" w:eastAsia="Times New Roman" w:hAnsi="Times New Roman" w:cs="Times New Roman"/>
          <w:i/>
          <w:iCs/>
          <w:color w:val="000000"/>
          <w:sz w:val="24"/>
          <w:szCs w:val="24"/>
          <w:bdr w:val="none" w:sz="0" w:space="0" w:color="auto" w:frame="1"/>
          <w:lang w:val="uk-UA" w:eastAsia="ru-RU"/>
        </w:rPr>
        <w:t>{Абзац другий пункту 8 із змінами, внесеними згідно з Постановою КМ </w:t>
      </w:r>
      <w:hyperlink r:id="rId40" w:anchor="n23" w:tgtFrame="_blank" w:history="1">
        <w:r w:rsidRPr="004E5205">
          <w:rPr>
            <w:rFonts w:ascii="Times New Roman" w:eastAsia="Times New Roman" w:hAnsi="Times New Roman" w:cs="Times New Roman"/>
            <w:i/>
            <w:iCs/>
            <w:color w:val="000099"/>
            <w:sz w:val="24"/>
            <w:szCs w:val="24"/>
            <w:u w:val="single"/>
            <w:bdr w:val="none" w:sz="0" w:space="0" w:color="auto" w:frame="1"/>
            <w:lang w:val="uk-UA" w:eastAsia="ru-RU"/>
          </w:rPr>
          <w:t>№ 219 від 15.04.2015</w:t>
        </w:r>
      </w:hyperlink>
      <w:r w:rsidRPr="004E5205">
        <w:rPr>
          <w:rFonts w:ascii="Times New Roman" w:eastAsia="Times New Roman" w:hAnsi="Times New Roman" w:cs="Times New Roman"/>
          <w:i/>
          <w:iCs/>
          <w:color w:val="000000"/>
          <w:sz w:val="24"/>
          <w:szCs w:val="24"/>
          <w:bdr w:val="none" w:sz="0" w:space="0" w:color="auto" w:frame="1"/>
          <w:lang w:val="uk-UA" w:eastAsia="ru-RU"/>
        </w:rPr>
        <w:t>}</w:t>
      </w:r>
    </w:p>
    <w:p w:rsidR="004E5205" w:rsidRPr="004E5205" w:rsidRDefault="004E5205" w:rsidP="004E5205">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val="uk-UA" w:eastAsia="ru-RU"/>
        </w:rPr>
      </w:pPr>
      <w:bookmarkStart w:id="55" w:name="n40"/>
      <w:bookmarkEnd w:id="55"/>
      <w:r w:rsidRPr="004E5205">
        <w:rPr>
          <w:rFonts w:ascii="Times New Roman" w:eastAsia="Times New Roman" w:hAnsi="Times New Roman" w:cs="Times New Roman"/>
          <w:color w:val="000000"/>
          <w:sz w:val="24"/>
          <w:szCs w:val="24"/>
          <w:lang w:val="uk-UA" w:eastAsia="ru-RU"/>
        </w:rPr>
        <w:t>Для продовження виплати допомоги на догляд на наступний строк подаються документи, зазначені у пункті 7 цього Порядку, крім висновку лікарської комісії медичного закладу щодо необхідності постійного стороннього догляду за інвалідом I чи II групи внаслідок психічного розладу у разі, коли строк, на який видано висновок, не зазначено.</w:t>
      </w:r>
    </w:p>
    <w:p w:rsidR="004E5205" w:rsidRPr="004E5205" w:rsidRDefault="004E5205" w:rsidP="004E5205">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val="uk-UA" w:eastAsia="ru-RU"/>
        </w:rPr>
      </w:pPr>
      <w:bookmarkStart w:id="56" w:name="n84"/>
      <w:bookmarkEnd w:id="56"/>
      <w:r w:rsidRPr="004E5205">
        <w:rPr>
          <w:rFonts w:ascii="Times New Roman" w:eastAsia="Times New Roman" w:hAnsi="Times New Roman" w:cs="Times New Roman"/>
          <w:i/>
          <w:iCs/>
          <w:color w:val="000000"/>
          <w:sz w:val="24"/>
          <w:szCs w:val="24"/>
          <w:bdr w:val="none" w:sz="0" w:space="0" w:color="auto" w:frame="1"/>
          <w:lang w:val="uk-UA" w:eastAsia="ru-RU"/>
        </w:rPr>
        <w:t>{Абзац третій пункту 8 в редакції Постанови КМ </w:t>
      </w:r>
      <w:hyperlink r:id="rId41" w:anchor="n26" w:tgtFrame="_blank" w:history="1">
        <w:r w:rsidRPr="004E5205">
          <w:rPr>
            <w:rFonts w:ascii="Times New Roman" w:eastAsia="Times New Roman" w:hAnsi="Times New Roman" w:cs="Times New Roman"/>
            <w:i/>
            <w:iCs/>
            <w:color w:val="000099"/>
            <w:sz w:val="24"/>
            <w:szCs w:val="24"/>
            <w:u w:val="single"/>
            <w:bdr w:val="none" w:sz="0" w:space="0" w:color="auto" w:frame="1"/>
            <w:lang w:val="uk-UA" w:eastAsia="ru-RU"/>
          </w:rPr>
          <w:t>№ 219 від 15.04.2015</w:t>
        </w:r>
      </w:hyperlink>
      <w:r w:rsidRPr="004E5205">
        <w:rPr>
          <w:rFonts w:ascii="Times New Roman" w:eastAsia="Times New Roman" w:hAnsi="Times New Roman" w:cs="Times New Roman"/>
          <w:i/>
          <w:iCs/>
          <w:color w:val="000000"/>
          <w:sz w:val="24"/>
          <w:szCs w:val="24"/>
          <w:bdr w:val="none" w:sz="0" w:space="0" w:color="auto" w:frame="1"/>
          <w:lang w:val="uk-UA" w:eastAsia="ru-RU"/>
        </w:rPr>
        <w:t>}</w:t>
      </w:r>
    </w:p>
    <w:p w:rsidR="004E5205" w:rsidRPr="004E5205" w:rsidRDefault="004E5205" w:rsidP="004E5205">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val="uk-UA" w:eastAsia="ru-RU"/>
        </w:rPr>
      </w:pPr>
      <w:bookmarkStart w:id="57" w:name="n41"/>
      <w:bookmarkEnd w:id="57"/>
      <w:r w:rsidRPr="004E5205">
        <w:rPr>
          <w:rFonts w:ascii="Times New Roman" w:eastAsia="Times New Roman" w:hAnsi="Times New Roman" w:cs="Times New Roman"/>
          <w:color w:val="000000"/>
          <w:sz w:val="24"/>
          <w:szCs w:val="24"/>
          <w:lang w:val="uk-UA" w:eastAsia="ru-RU"/>
        </w:rPr>
        <w:t>Виплата допомоги на догляд припиняється у разі, коли:</w:t>
      </w:r>
    </w:p>
    <w:p w:rsidR="004E5205" w:rsidRPr="004E5205" w:rsidRDefault="004E5205" w:rsidP="004E5205">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val="uk-UA" w:eastAsia="ru-RU"/>
        </w:rPr>
      </w:pPr>
      <w:bookmarkStart w:id="58" w:name="n42"/>
      <w:bookmarkEnd w:id="58"/>
      <w:r w:rsidRPr="004E5205">
        <w:rPr>
          <w:rFonts w:ascii="Times New Roman" w:eastAsia="Times New Roman" w:hAnsi="Times New Roman" w:cs="Times New Roman"/>
          <w:color w:val="000000"/>
          <w:sz w:val="24"/>
          <w:szCs w:val="24"/>
          <w:lang w:val="uk-UA" w:eastAsia="ru-RU"/>
        </w:rPr>
        <w:t>сталися зміни у складі сім'ї у зв'язку із смертю або зміною місця проживання інваліда I чи II групи внаслідок психічного розладу чи особи, якій надається допомога на догляд;</w:t>
      </w:r>
    </w:p>
    <w:p w:rsidR="004E5205" w:rsidRPr="004E5205" w:rsidRDefault="004E5205" w:rsidP="004E5205">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val="uk-UA" w:eastAsia="ru-RU"/>
        </w:rPr>
      </w:pPr>
      <w:bookmarkStart w:id="59" w:name="n85"/>
      <w:bookmarkEnd w:id="59"/>
      <w:r w:rsidRPr="004E5205">
        <w:rPr>
          <w:rFonts w:ascii="Times New Roman" w:eastAsia="Times New Roman" w:hAnsi="Times New Roman" w:cs="Times New Roman"/>
          <w:i/>
          <w:iCs/>
          <w:color w:val="000000"/>
          <w:sz w:val="24"/>
          <w:szCs w:val="24"/>
          <w:bdr w:val="none" w:sz="0" w:space="0" w:color="auto" w:frame="1"/>
          <w:lang w:val="uk-UA" w:eastAsia="ru-RU"/>
        </w:rPr>
        <w:t>{Абзац п'ятий пункту 8 із змінами, внесеними згідно з Постановою КМ </w:t>
      </w:r>
      <w:hyperlink r:id="rId42" w:anchor="n28" w:tgtFrame="_blank" w:history="1">
        <w:r w:rsidRPr="004E5205">
          <w:rPr>
            <w:rFonts w:ascii="Times New Roman" w:eastAsia="Times New Roman" w:hAnsi="Times New Roman" w:cs="Times New Roman"/>
            <w:i/>
            <w:iCs/>
            <w:color w:val="000099"/>
            <w:sz w:val="24"/>
            <w:szCs w:val="24"/>
            <w:u w:val="single"/>
            <w:bdr w:val="none" w:sz="0" w:space="0" w:color="auto" w:frame="1"/>
            <w:lang w:val="uk-UA" w:eastAsia="ru-RU"/>
          </w:rPr>
          <w:t>№ 219 від 15.04.2015</w:t>
        </w:r>
      </w:hyperlink>
      <w:r w:rsidRPr="004E5205">
        <w:rPr>
          <w:rFonts w:ascii="Times New Roman" w:eastAsia="Times New Roman" w:hAnsi="Times New Roman" w:cs="Times New Roman"/>
          <w:i/>
          <w:iCs/>
          <w:color w:val="000000"/>
          <w:sz w:val="24"/>
          <w:szCs w:val="24"/>
          <w:bdr w:val="none" w:sz="0" w:space="0" w:color="auto" w:frame="1"/>
          <w:lang w:val="uk-UA" w:eastAsia="ru-RU"/>
        </w:rPr>
        <w:t>}</w:t>
      </w:r>
    </w:p>
    <w:p w:rsidR="004E5205" w:rsidRPr="004E5205" w:rsidRDefault="004E5205" w:rsidP="004E5205">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val="uk-UA" w:eastAsia="ru-RU"/>
        </w:rPr>
      </w:pPr>
      <w:bookmarkStart w:id="60" w:name="n43"/>
      <w:bookmarkEnd w:id="60"/>
      <w:r w:rsidRPr="004E5205">
        <w:rPr>
          <w:rFonts w:ascii="Times New Roman" w:eastAsia="Times New Roman" w:hAnsi="Times New Roman" w:cs="Times New Roman"/>
          <w:color w:val="000000"/>
          <w:sz w:val="24"/>
          <w:szCs w:val="24"/>
          <w:lang w:val="uk-UA" w:eastAsia="ru-RU"/>
        </w:rPr>
        <w:t>закінчився строк установлення інвалідності I чи II групи і протягом місяця не підтверджено встановлення групи інвалідності, яка дає право на призначення допомоги на догляд;</w:t>
      </w:r>
    </w:p>
    <w:p w:rsidR="004E5205" w:rsidRPr="004E5205" w:rsidRDefault="004E5205" w:rsidP="004E5205">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val="uk-UA" w:eastAsia="ru-RU"/>
        </w:rPr>
      </w:pPr>
      <w:bookmarkStart w:id="61" w:name="n44"/>
      <w:bookmarkEnd w:id="61"/>
      <w:r w:rsidRPr="004E5205">
        <w:rPr>
          <w:rFonts w:ascii="Times New Roman" w:eastAsia="Times New Roman" w:hAnsi="Times New Roman" w:cs="Times New Roman"/>
          <w:color w:val="000000"/>
          <w:sz w:val="24"/>
          <w:szCs w:val="24"/>
          <w:lang w:val="uk-UA" w:eastAsia="ru-RU"/>
        </w:rPr>
        <w:t>інвалід I чи II групи внаслідок психічного розладу перебуває на повному державному утриманні або стаціонарному лікуванні впродовж повного календарного місяця.</w:t>
      </w:r>
    </w:p>
    <w:p w:rsidR="004E5205" w:rsidRPr="004E5205" w:rsidRDefault="004E5205" w:rsidP="004E5205">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val="uk-UA" w:eastAsia="ru-RU"/>
        </w:rPr>
      </w:pPr>
      <w:bookmarkStart w:id="62" w:name="n45"/>
      <w:bookmarkEnd w:id="62"/>
      <w:r w:rsidRPr="004E5205">
        <w:rPr>
          <w:rFonts w:ascii="Times New Roman" w:eastAsia="Times New Roman" w:hAnsi="Times New Roman" w:cs="Times New Roman"/>
          <w:color w:val="000000"/>
          <w:sz w:val="24"/>
          <w:szCs w:val="24"/>
          <w:lang w:val="uk-UA" w:eastAsia="ru-RU"/>
        </w:rPr>
        <w:t>У разі виникнення обставин, внаслідок яких припиняється виплата допомоги на догляд, особи, яким надається допомога, зобов'язані в десятиденний строк повідомити органи, що провадять її виплату. Виплата допомоги припиняється з місяця, що настає за тим, у якому сталися зміни.</w:t>
      </w:r>
    </w:p>
    <w:p w:rsidR="004E5205" w:rsidRPr="004E5205" w:rsidRDefault="004E5205" w:rsidP="004E5205">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val="uk-UA" w:eastAsia="ru-RU"/>
        </w:rPr>
      </w:pPr>
      <w:bookmarkStart w:id="63" w:name="n86"/>
      <w:bookmarkEnd w:id="63"/>
      <w:r w:rsidRPr="004E5205">
        <w:rPr>
          <w:rFonts w:ascii="Times New Roman" w:eastAsia="Times New Roman" w:hAnsi="Times New Roman" w:cs="Times New Roman"/>
          <w:i/>
          <w:iCs/>
          <w:color w:val="000000"/>
          <w:sz w:val="24"/>
          <w:szCs w:val="24"/>
          <w:bdr w:val="none" w:sz="0" w:space="0" w:color="auto" w:frame="1"/>
          <w:lang w:val="uk-UA" w:eastAsia="ru-RU"/>
        </w:rPr>
        <w:t>{Абзац восьмий пункту 8 із змінами, внесеними згідно з Постановою КМ </w:t>
      </w:r>
      <w:hyperlink r:id="rId43" w:anchor="n29" w:tgtFrame="_blank" w:history="1">
        <w:r w:rsidRPr="004E5205">
          <w:rPr>
            <w:rFonts w:ascii="Times New Roman" w:eastAsia="Times New Roman" w:hAnsi="Times New Roman" w:cs="Times New Roman"/>
            <w:i/>
            <w:iCs/>
            <w:color w:val="000099"/>
            <w:sz w:val="24"/>
            <w:szCs w:val="24"/>
            <w:u w:val="single"/>
            <w:bdr w:val="none" w:sz="0" w:space="0" w:color="auto" w:frame="1"/>
            <w:lang w:val="uk-UA" w:eastAsia="ru-RU"/>
          </w:rPr>
          <w:t>№ 219 від 15.04.2015</w:t>
        </w:r>
      </w:hyperlink>
      <w:r w:rsidRPr="004E5205">
        <w:rPr>
          <w:rFonts w:ascii="Times New Roman" w:eastAsia="Times New Roman" w:hAnsi="Times New Roman" w:cs="Times New Roman"/>
          <w:i/>
          <w:iCs/>
          <w:color w:val="000000"/>
          <w:sz w:val="24"/>
          <w:szCs w:val="24"/>
          <w:bdr w:val="none" w:sz="0" w:space="0" w:color="auto" w:frame="1"/>
          <w:lang w:val="uk-UA" w:eastAsia="ru-RU"/>
        </w:rPr>
        <w:t>}</w:t>
      </w:r>
    </w:p>
    <w:p w:rsidR="004E5205" w:rsidRPr="004E5205" w:rsidRDefault="004E5205" w:rsidP="004E5205">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val="uk-UA" w:eastAsia="ru-RU"/>
        </w:rPr>
      </w:pPr>
      <w:bookmarkStart w:id="64" w:name="n88"/>
      <w:bookmarkEnd w:id="64"/>
      <w:r w:rsidRPr="004E5205">
        <w:rPr>
          <w:rFonts w:ascii="Times New Roman" w:eastAsia="Times New Roman" w:hAnsi="Times New Roman" w:cs="Times New Roman"/>
          <w:color w:val="000000"/>
          <w:sz w:val="24"/>
          <w:szCs w:val="24"/>
          <w:lang w:val="uk-UA" w:eastAsia="ru-RU"/>
        </w:rPr>
        <w:t>Органами праці та соціального захисту населення надсилаються щокварталу запити до психіатричних закладів органів охорони здоров’я для отримання інформації про інвалідів I чи II групи внаслідок психічного розладу, які перебувають на повному державному утриманні або стаціонарному лікуванні більш як календарний місяць.</w:t>
      </w:r>
    </w:p>
    <w:p w:rsidR="004E5205" w:rsidRPr="004E5205" w:rsidRDefault="004E5205" w:rsidP="004E5205">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val="uk-UA" w:eastAsia="ru-RU"/>
        </w:rPr>
      </w:pPr>
      <w:bookmarkStart w:id="65" w:name="n90"/>
      <w:bookmarkEnd w:id="65"/>
      <w:r w:rsidRPr="004E5205">
        <w:rPr>
          <w:rFonts w:ascii="Times New Roman" w:eastAsia="Times New Roman" w:hAnsi="Times New Roman" w:cs="Times New Roman"/>
          <w:i/>
          <w:iCs/>
          <w:color w:val="000000"/>
          <w:sz w:val="24"/>
          <w:szCs w:val="24"/>
          <w:bdr w:val="none" w:sz="0" w:space="0" w:color="auto" w:frame="1"/>
          <w:lang w:val="uk-UA" w:eastAsia="ru-RU"/>
        </w:rPr>
        <w:t>{Пункт 8 доповнено новим абзацом згідно з Постановою КМ </w:t>
      </w:r>
      <w:hyperlink r:id="rId44" w:anchor="n30" w:tgtFrame="_blank" w:history="1">
        <w:r w:rsidRPr="004E5205">
          <w:rPr>
            <w:rFonts w:ascii="Times New Roman" w:eastAsia="Times New Roman" w:hAnsi="Times New Roman" w:cs="Times New Roman"/>
            <w:i/>
            <w:iCs/>
            <w:color w:val="000099"/>
            <w:sz w:val="24"/>
            <w:szCs w:val="24"/>
            <w:u w:val="single"/>
            <w:bdr w:val="none" w:sz="0" w:space="0" w:color="auto" w:frame="1"/>
            <w:lang w:val="uk-UA" w:eastAsia="ru-RU"/>
          </w:rPr>
          <w:t>№ 219 від 15.04.2015</w:t>
        </w:r>
      </w:hyperlink>
      <w:r w:rsidRPr="004E5205">
        <w:rPr>
          <w:rFonts w:ascii="Times New Roman" w:eastAsia="Times New Roman" w:hAnsi="Times New Roman" w:cs="Times New Roman"/>
          <w:i/>
          <w:iCs/>
          <w:color w:val="000000"/>
          <w:sz w:val="24"/>
          <w:szCs w:val="24"/>
          <w:bdr w:val="none" w:sz="0" w:space="0" w:color="auto" w:frame="1"/>
          <w:lang w:val="uk-UA" w:eastAsia="ru-RU"/>
        </w:rPr>
        <w:t>}</w:t>
      </w:r>
    </w:p>
    <w:p w:rsidR="004E5205" w:rsidRPr="004E5205" w:rsidRDefault="004E5205" w:rsidP="004E5205">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val="uk-UA" w:eastAsia="ru-RU"/>
        </w:rPr>
      </w:pPr>
      <w:bookmarkStart w:id="66" w:name="n89"/>
      <w:bookmarkEnd w:id="66"/>
      <w:r w:rsidRPr="004E5205">
        <w:rPr>
          <w:rFonts w:ascii="Times New Roman" w:eastAsia="Times New Roman" w:hAnsi="Times New Roman" w:cs="Times New Roman"/>
          <w:color w:val="000000"/>
          <w:sz w:val="24"/>
          <w:szCs w:val="24"/>
          <w:lang w:val="uk-UA" w:eastAsia="ru-RU"/>
        </w:rPr>
        <w:t xml:space="preserve">Обмін інформацією про інвалідів I чи II групи внаслідок психічного розладу, які перебувають на повному державному утриманні або стаціонарному лікуванні, здійснюється у порядку, визначеному </w:t>
      </w:r>
      <w:proofErr w:type="spellStart"/>
      <w:r w:rsidRPr="004E5205">
        <w:rPr>
          <w:rFonts w:ascii="Times New Roman" w:eastAsia="Times New Roman" w:hAnsi="Times New Roman" w:cs="Times New Roman"/>
          <w:color w:val="000000"/>
          <w:sz w:val="24"/>
          <w:szCs w:val="24"/>
          <w:lang w:val="uk-UA" w:eastAsia="ru-RU"/>
        </w:rPr>
        <w:t>Мінсоцполітики</w:t>
      </w:r>
      <w:proofErr w:type="spellEnd"/>
      <w:r w:rsidRPr="004E5205">
        <w:rPr>
          <w:rFonts w:ascii="Times New Roman" w:eastAsia="Times New Roman" w:hAnsi="Times New Roman" w:cs="Times New Roman"/>
          <w:color w:val="000000"/>
          <w:sz w:val="24"/>
          <w:szCs w:val="24"/>
          <w:lang w:val="uk-UA" w:eastAsia="ru-RU"/>
        </w:rPr>
        <w:t xml:space="preserve"> разом з МОЗ.</w:t>
      </w:r>
    </w:p>
    <w:p w:rsidR="004E5205" w:rsidRPr="004E5205" w:rsidRDefault="004E5205" w:rsidP="004E5205">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val="uk-UA" w:eastAsia="ru-RU"/>
        </w:rPr>
      </w:pPr>
      <w:bookmarkStart w:id="67" w:name="n87"/>
      <w:bookmarkEnd w:id="67"/>
      <w:r w:rsidRPr="004E5205">
        <w:rPr>
          <w:rFonts w:ascii="Times New Roman" w:eastAsia="Times New Roman" w:hAnsi="Times New Roman" w:cs="Times New Roman"/>
          <w:i/>
          <w:iCs/>
          <w:color w:val="000000"/>
          <w:sz w:val="24"/>
          <w:szCs w:val="24"/>
          <w:bdr w:val="none" w:sz="0" w:space="0" w:color="auto" w:frame="1"/>
          <w:lang w:val="uk-UA" w:eastAsia="ru-RU"/>
        </w:rPr>
        <w:t>{Пункт 8 доповнено новим абзацом згідно з Постановою КМ </w:t>
      </w:r>
      <w:hyperlink r:id="rId45" w:anchor="n30" w:tgtFrame="_blank" w:history="1">
        <w:r w:rsidRPr="004E5205">
          <w:rPr>
            <w:rFonts w:ascii="Times New Roman" w:eastAsia="Times New Roman" w:hAnsi="Times New Roman" w:cs="Times New Roman"/>
            <w:i/>
            <w:iCs/>
            <w:color w:val="000099"/>
            <w:sz w:val="24"/>
            <w:szCs w:val="24"/>
            <w:u w:val="single"/>
            <w:bdr w:val="none" w:sz="0" w:space="0" w:color="auto" w:frame="1"/>
            <w:lang w:val="uk-UA" w:eastAsia="ru-RU"/>
          </w:rPr>
          <w:t>№ 219 від 15.04.2015</w:t>
        </w:r>
      </w:hyperlink>
      <w:r w:rsidRPr="004E5205">
        <w:rPr>
          <w:rFonts w:ascii="Times New Roman" w:eastAsia="Times New Roman" w:hAnsi="Times New Roman" w:cs="Times New Roman"/>
          <w:i/>
          <w:iCs/>
          <w:color w:val="000000"/>
          <w:sz w:val="24"/>
          <w:szCs w:val="24"/>
          <w:bdr w:val="none" w:sz="0" w:space="0" w:color="auto" w:frame="1"/>
          <w:lang w:val="uk-UA" w:eastAsia="ru-RU"/>
        </w:rPr>
        <w:t>}</w:t>
      </w:r>
    </w:p>
    <w:p w:rsidR="004E5205" w:rsidRPr="004E5205" w:rsidRDefault="004E5205" w:rsidP="004E5205">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val="uk-UA" w:eastAsia="ru-RU"/>
        </w:rPr>
      </w:pPr>
      <w:bookmarkStart w:id="68" w:name="n46"/>
      <w:bookmarkEnd w:id="68"/>
      <w:r w:rsidRPr="004E5205">
        <w:rPr>
          <w:rFonts w:ascii="Times New Roman" w:eastAsia="Times New Roman" w:hAnsi="Times New Roman" w:cs="Times New Roman"/>
          <w:color w:val="000000"/>
          <w:sz w:val="24"/>
          <w:szCs w:val="24"/>
          <w:lang w:val="uk-UA" w:eastAsia="ru-RU"/>
        </w:rPr>
        <w:lastRenderedPageBreak/>
        <w:t>У разі затвердження нового розміру прожиткового мінімуму допомога на догляд перераховується без звернення одержувача допомоги. Органи соціального захисту населення проводять перерахунок раніше призначеної допомоги на догляд з місяця затвердження нового розміру прожиткового мінімуму.</w:t>
      </w:r>
    </w:p>
    <w:p w:rsidR="004E5205" w:rsidRPr="004E5205" w:rsidRDefault="004E5205" w:rsidP="004E5205">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val="uk-UA" w:eastAsia="ru-RU"/>
        </w:rPr>
      </w:pPr>
      <w:bookmarkStart w:id="69" w:name="n47"/>
      <w:bookmarkEnd w:id="69"/>
      <w:r w:rsidRPr="004E5205">
        <w:rPr>
          <w:rFonts w:ascii="Times New Roman" w:eastAsia="Times New Roman" w:hAnsi="Times New Roman" w:cs="Times New Roman"/>
          <w:i/>
          <w:iCs/>
          <w:color w:val="000000"/>
          <w:sz w:val="24"/>
          <w:szCs w:val="24"/>
          <w:bdr w:val="none" w:sz="0" w:space="0" w:color="auto" w:frame="1"/>
          <w:lang w:val="uk-UA" w:eastAsia="ru-RU"/>
        </w:rPr>
        <w:t>{Пункт 8 в редакції Постанови КМ </w:t>
      </w:r>
      <w:hyperlink r:id="rId46" w:tgtFrame="_blank" w:history="1">
        <w:r w:rsidRPr="004E5205">
          <w:rPr>
            <w:rFonts w:ascii="Times New Roman" w:eastAsia="Times New Roman" w:hAnsi="Times New Roman" w:cs="Times New Roman"/>
            <w:i/>
            <w:iCs/>
            <w:color w:val="000099"/>
            <w:sz w:val="24"/>
            <w:szCs w:val="24"/>
            <w:u w:val="single"/>
            <w:bdr w:val="none" w:sz="0" w:space="0" w:color="auto" w:frame="1"/>
            <w:lang w:val="uk-UA" w:eastAsia="ru-RU"/>
          </w:rPr>
          <w:t>№ 373 від 24.03.2004</w:t>
        </w:r>
      </w:hyperlink>
      <w:r w:rsidRPr="004E5205">
        <w:rPr>
          <w:rFonts w:ascii="Times New Roman" w:eastAsia="Times New Roman" w:hAnsi="Times New Roman" w:cs="Times New Roman"/>
          <w:i/>
          <w:iCs/>
          <w:color w:val="000000"/>
          <w:sz w:val="24"/>
          <w:szCs w:val="24"/>
          <w:bdr w:val="none" w:sz="0" w:space="0" w:color="auto" w:frame="1"/>
          <w:lang w:val="uk-UA" w:eastAsia="ru-RU"/>
        </w:rPr>
        <w:t>}</w:t>
      </w:r>
    </w:p>
    <w:p w:rsidR="004E5205" w:rsidRPr="004E5205" w:rsidRDefault="004E5205" w:rsidP="004E5205">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val="uk-UA" w:eastAsia="ru-RU"/>
        </w:rPr>
      </w:pPr>
      <w:bookmarkStart w:id="70" w:name="n48"/>
      <w:bookmarkEnd w:id="70"/>
      <w:r w:rsidRPr="004E5205">
        <w:rPr>
          <w:rFonts w:ascii="Times New Roman" w:eastAsia="Times New Roman" w:hAnsi="Times New Roman" w:cs="Times New Roman"/>
          <w:color w:val="000000"/>
          <w:sz w:val="24"/>
          <w:szCs w:val="24"/>
          <w:lang w:val="uk-UA" w:eastAsia="ru-RU"/>
        </w:rPr>
        <w:t>9. Допомога на догляд призначається з місяця звернення за допомогою, якщо протягом місяця подані всі необхідні документи.</w:t>
      </w:r>
    </w:p>
    <w:p w:rsidR="004E5205" w:rsidRPr="004E5205" w:rsidRDefault="004E5205" w:rsidP="004E5205">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val="uk-UA" w:eastAsia="ru-RU"/>
        </w:rPr>
      </w:pPr>
      <w:bookmarkStart w:id="71" w:name="n49"/>
      <w:bookmarkEnd w:id="71"/>
      <w:r w:rsidRPr="004E5205">
        <w:rPr>
          <w:rFonts w:ascii="Times New Roman" w:eastAsia="Times New Roman" w:hAnsi="Times New Roman" w:cs="Times New Roman"/>
          <w:color w:val="000000"/>
          <w:sz w:val="24"/>
          <w:szCs w:val="24"/>
          <w:lang w:val="uk-UA" w:eastAsia="ru-RU"/>
        </w:rPr>
        <w:t xml:space="preserve">Рішення про призначення допомоги на догляд або про відмову в її наданні приймається органом соціального захисту населення протягом 10 днів з дня подання документів, зазначених </w:t>
      </w:r>
      <w:proofErr w:type="spellStart"/>
      <w:r w:rsidRPr="004E5205">
        <w:rPr>
          <w:rFonts w:ascii="Times New Roman" w:eastAsia="Times New Roman" w:hAnsi="Times New Roman" w:cs="Times New Roman"/>
          <w:color w:val="000000"/>
          <w:sz w:val="24"/>
          <w:szCs w:val="24"/>
          <w:lang w:val="uk-UA" w:eastAsia="ru-RU"/>
        </w:rPr>
        <w:t>у</w:t>
      </w:r>
      <w:hyperlink r:id="rId47" w:anchor="n28" w:history="1">
        <w:r w:rsidRPr="004E5205">
          <w:rPr>
            <w:rFonts w:ascii="Times New Roman" w:eastAsia="Times New Roman" w:hAnsi="Times New Roman" w:cs="Times New Roman"/>
            <w:color w:val="006600"/>
            <w:sz w:val="24"/>
            <w:szCs w:val="24"/>
            <w:u w:val="single"/>
            <w:bdr w:val="none" w:sz="0" w:space="0" w:color="auto" w:frame="1"/>
            <w:lang w:val="uk-UA" w:eastAsia="ru-RU"/>
          </w:rPr>
          <w:t>пункті</w:t>
        </w:r>
        <w:proofErr w:type="spellEnd"/>
        <w:r w:rsidRPr="004E5205">
          <w:rPr>
            <w:rFonts w:ascii="Times New Roman" w:eastAsia="Times New Roman" w:hAnsi="Times New Roman" w:cs="Times New Roman"/>
            <w:color w:val="006600"/>
            <w:sz w:val="24"/>
            <w:szCs w:val="24"/>
            <w:u w:val="single"/>
            <w:bdr w:val="none" w:sz="0" w:space="0" w:color="auto" w:frame="1"/>
            <w:lang w:val="uk-UA" w:eastAsia="ru-RU"/>
          </w:rPr>
          <w:t xml:space="preserve"> 7</w:t>
        </w:r>
      </w:hyperlink>
      <w:r w:rsidRPr="004E5205">
        <w:rPr>
          <w:rFonts w:ascii="Times New Roman" w:eastAsia="Times New Roman" w:hAnsi="Times New Roman" w:cs="Times New Roman"/>
          <w:color w:val="000000"/>
          <w:sz w:val="24"/>
          <w:szCs w:val="24"/>
          <w:lang w:val="uk-UA" w:eastAsia="ru-RU"/>
        </w:rPr>
        <w:t> цього Порядку.</w:t>
      </w:r>
    </w:p>
    <w:p w:rsidR="004E5205" w:rsidRPr="004E5205" w:rsidRDefault="004E5205" w:rsidP="004E5205">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val="uk-UA" w:eastAsia="ru-RU"/>
        </w:rPr>
      </w:pPr>
      <w:bookmarkStart w:id="72" w:name="n50"/>
      <w:bookmarkEnd w:id="72"/>
      <w:r w:rsidRPr="004E5205">
        <w:rPr>
          <w:rFonts w:ascii="Times New Roman" w:eastAsia="Times New Roman" w:hAnsi="Times New Roman" w:cs="Times New Roman"/>
          <w:color w:val="000000"/>
          <w:sz w:val="24"/>
          <w:szCs w:val="24"/>
          <w:lang w:val="uk-UA" w:eastAsia="ru-RU"/>
        </w:rPr>
        <w:t>Для підтвердження факту спільного проживання з інвалідом I чи II групи внаслідок психічного розладу та догляду за ним у разі потреби складається акт про проведення обстеження сім’ї спеціалістами органів соціального захисту населення. Якщо дієздатна особа постійно проживає на одній житловій площі за місцем реєстрації інваліда I чи II групи внаслідок психічного розладу, але зареєстрована в іншому місці, обстеження сім'ї для встановлення факту догляду є обов'язковим.</w:t>
      </w:r>
    </w:p>
    <w:p w:rsidR="004E5205" w:rsidRPr="004E5205" w:rsidRDefault="004E5205" w:rsidP="004E5205">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val="uk-UA" w:eastAsia="ru-RU"/>
        </w:rPr>
      </w:pPr>
      <w:bookmarkStart w:id="73" w:name="n74"/>
      <w:bookmarkEnd w:id="73"/>
      <w:r w:rsidRPr="004E5205">
        <w:rPr>
          <w:rFonts w:ascii="Times New Roman" w:eastAsia="Times New Roman" w:hAnsi="Times New Roman" w:cs="Times New Roman"/>
          <w:i/>
          <w:iCs/>
          <w:color w:val="000000"/>
          <w:sz w:val="24"/>
          <w:szCs w:val="24"/>
          <w:bdr w:val="none" w:sz="0" w:space="0" w:color="auto" w:frame="1"/>
          <w:lang w:val="uk-UA" w:eastAsia="ru-RU"/>
        </w:rPr>
        <w:t>{Абзац третій пункту 9 із змінами, внесеними згідно з Постановою КМ </w:t>
      </w:r>
      <w:hyperlink r:id="rId48" w:anchor="n12" w:tgtFrame="_blank" w:history="1">
        <w:r w:rsidRPr="004E5205">
          <w:rPr>
            <w:rFonts w:ascii="Times New Roman" w:eastAsia="Times New Roman" w:hAnsi="Times New Roman" w:cs="Times New Roman"/>
            <w:i/>
            <w:iCs/>
            <w:color w:val="000099"/>
            <w:sz w:val="24"/>
            <w:szCs w:val="24"/>
            <w:u w:val="single"/>
            <w:bdr w:val="none" w:sz="0" w:space="0" w:color="auto" w:frame="1"/>
            <w:lang w:val="uk-UA" w:eastAsia="ru-RU"/>
          </w:rPr>
          <w:t>№ 623 від 30.10.2014</w:t>
        </w:r>
      </w:hyperlink>
      <w:r w:rsidRPr="004E5205">
        <w:rPr>
          <w:rFonts w:ascii="Times New Roman" w:eastAsia="Times New Roman" w:hAnsi="Times New Roman" w:cs="Times New Roman"/>
          <w:i/>
          <w:iCs/>
          <w:color w:val="000000"/>
          <w:sz w:val="24"/>
          <w:szCs w:val="24"/>
          <w:bdr w:val="none" w:sz="0" w:space="0" w:color="auto" w:frame="1"/>
          <w:lang w:val="uk-UA" w:eastAsia="ru-RU"/>
        </w:rPr>
        <w:t>}</w:t>
      </w:r>
    </w:p>
    <w:p w:rsidR="004E5205" w:rsidRPr="004E5205" w:rsidRDefault="004E5205" w:rsidP="004E5205">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val="uk-UA" w:eastAsia="ru-RU"/>
        </w:rPr>
      </w:pPr>
      <w:bookmarkStart w:id="74" w:name="n51"/>
      <w:bookmarkEnd w:id="74"/>
      <w:r w:rsidRPr="004E5205">
        <w:rPr>
          <w:rFonts w:ascii="Times New Roman" w:eastAsia="Times New Roman" w:hAnsi="Times New Roman" w:cs="Times New Roman"/>
          <w:i/>
          <w:iCs/>
          <w:color w:val="000000"/>
          <w:sz w:val="24"/>
          <w:szCs w:val="24"/>
          <w:bdr w:val="none" w:sz="0" w:space="0" w:color="auto" w:frame="1"/>
          <w:lang w:val="uk-UA" w:eastAsia="ru-RU"/>
        </w:rPr>
        <w:t>{Пункт 9 в редакції Постанови КМ </w:t>
      </w:r>
      <w:hyperlink r:id="rId49" w:tgtFrame="_blank" w:history="1">
        <w:r w:rsidRPr="004E5205">
          <w:rPr>
            <w:rFonts w:ascii="Times New Roman" w:eastAsia="Times New Roman" w:hAnsi="Times New Roman" w:cs="Times New Roman"/>
            <w:i/>
            <w:iCs/>
            <w:color w:val="000099"/>
            <w:sz w:val="24"/>
            <w:szCs w:val="24"/>
            <w:u w:val="single"/>
            <w:bdr w:val="none" w:sz="0" w:space="0" w:color="auto" w:frame="1"/>
            <w:lang w:val="uk-UA" w:eastAsia="ru-RU"/>
          </w:rPr>
          <w:t>№ 373 від 24.03.2004</w:t>
        </w:r>
      </w:hyperlink>
      <w:r w:rsidRPr="004E5205">
        <w:rPr>
          <w:rFonts w:ascii="Times New Roman" w:eastAsia="Times New Roman" w:hAnsi="Times New Roman" w:cs="Times New Roman"/>
          <w:i/>
          <w:iCs/>
          <w:color w:val="000000"/>
          <w:sz w:val="24"/>
          <w:szCs w:val="24"/>
          <w:bdr w:val="none" w:sz="0" w:space="0" w:color="auto" w:frame="1"/>
          <w:lang w:val="uk-UA" w:eastAsia="ru-RU"/>
        </w:rPr>
        <w:t>}</w:t>
      </w:r>
    </w:p>
    <w:p w:rsidR="004E5205" w:rsidRPr="004E5205" w:rsidRDefault="004E5205" w:rsidP="004E5205">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val="uk-UA" w:eastAsia="ru-RU"/>
        </w:rPr>
      </w:pPr>
      <w:bookmarkStart w:id="75" w:name="n52"/>
      <w:bookmarkEnd w:id="75"/>
      <w:r w:rsidRPr="004E5205">
        <w:rPr>
          <w:rFonts w:ascii="Times New Roman" w:eastAsia="Times New Roman" w:hAnsi="Times New Roman" w:cs="Times New Roman"/>
          <w:color w:val="000000"/>
          <w:sz w:val="24"/>
          <w:szCs w:val="24"/>
          <w:lang w:val="uk-UA" w:eastAsia="ru-RU"/>
        </w:rPr>
        <w:t>10. У разі переїзду сім'ї, у складі якої є особа, якій надано допомогу на догляд, в іншу місцевість виплата допомоги за старим місцем проживання припиняється. За новим місцем проживання допомога на догляд призначається на підставі документів, зазначених у пункті 7 цього Порядку.</w:t>
      </w:r>
    </w:p>
    <w:p w:rsidR="004E5205" w:rsidRPr="004E5205" w:rsidRDefault="004E5205" w:rsidP="004E5205">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val="uk-UA" w:eastAsia="ru-RU"/>
        </w:rPr>
      </w:pPr>
      <w:bookmarkStart w:id="76" w:name="n53"/>
      <w:bookmarkEnd w:id="76"/>
      <w:r w:rsidRPr="004E5205">
        <w:rPr>
          <w:rFonts w:ascii="Times New Roman" w:eastAsia="Times New Roman" w:hAnsi="Times New Roman" w:cs="Times New Roman"/>
          <w:color w:val="000000"/>
          <w:sz w:val="24"/>
          <w:szCs w:val="24"/>
          <w:lang w:val="uk-UA" w:eastAsia="ru-RU"/>
        </w:rPr>
        <w:t>11. Виплата допомоги на догляд провадиться через поштові відділення зв'язку за місцем проживання особи, яка одержує зазначену допомогу, або через установу банку, шляхом перерахування коштів на особовий рахунок цієї особи за її заявою.</w:t>
      </w:r>
    </w:p>
    <w:p w:rsidR="004E5205" w:rsidRPr="004E5205" w:rsidRDefault="004E5205" w:rsidP="004E5205">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val="uk-UA" w:eastAsia="ru-RU"/>
        </w:rPr>
      </w:pPr>
      <w:bookmarkStart w:id="77" w:name="n54"/>
      <w:bookmarkEnd w:id="77"/>
      <w:r w:rsidRPr="004E5205">
        <w:rPr>
          <w:rFonts w:ascii="Times New Roman" w:eastAsia="Times New Roman" w:hAnsi="Times New Roman" w:cs="Times New Roman"/>
          <w:color w:val="000000"/>
          <w:sz w:val="24"/>
          <w:szCs w:val="24"/>
          <w:lang w:val="uk-UA" w:eastAsia="ru-RU"/>
        </w:rPr>
        <w:t>12. Рішення органу соціального захисту населення про відмову у призначенні допомоги на догляд може бути оскаржено до органу виконавчої влади вищого рівня або до суду.</w:t>
      </w:r>
    </w:p>
    <w:p w:rsidR="004E5205" w:rsidRPr="004E5205" w:rsidRDefault="004E5205" w:rsidP="004E5205">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val="uk-UA" w:eastAsia="ru-RU"/>
        </w:rPr>
      </w:pPr>
      <w:bookmarkStart w:id="78" w:name="n55"/>
      <w:bookmarkEnd w:id="78"/>
      <w:r w:rsidRPr="004E5205">
        <w:rPr>
          <w:rFonts w:ascii="Times New Roman" w:eastAsia="Times New Roman" w:hAnsi="Times New Roman" w:cs="Times New Roman"/>
          <w:i/>
          <w:iCs/>
          <w:color w:val="000000"/>
          <w:sz w:val="24"/>
          <w:szCs w:val="24"/>
          <w:bdr w:val="none" w:sz="0" w:space="0" w:color="auto" w:frame="1"/>
          <w:lang w:val="uk-UA" w:eastAsia="ru-RU"/>
        </w:rPr>
        <w:t>{Пункт 12 в редакції Постанови КМ </w:t>
      </w:r>
      <w:hyperlink r:id="rId50" w:tgtFrame="_blank" w:history="1">
        <w:r w:rsidRPr="004E5205">
          <w:rPr>
            <w:rFonts w:ascii="Times New Roman" w:eastAsia="Times New Roman" w:hAnsi="Times New Roman" w:cs="Times New Roman"/>
            <w:i/>
            <w:iCs/>
            <w:color w:val="000099"/>
            <w:sz w:val="24"/>
            <w:szCs w:val="24"/>
            <w:u w:val="single"/>
            <w:bdr w:val="none" w:sz="0" w:space="0" w:color="auto" w:frame="1"/>
            <w:lang w:val="uk-UA" w:eastAsia="ru-RU"/>
          </w:rPr>
          <w:t>№ 60 від 25.01.2006</w:t>
        </w:r>
      </w:hyperlink>
      <w:r w:rsidRPr="004E5205">
        <w:rPr>
          <w:rFonts w:ascii="Times New Roman" w:eastAsia="Times New Roman" w:hAnsi="Times New Roman" w:cs="Times New Roman"/>
          <w:i/>
          <w:iCs/>
          <w:color w:val="000000"/>
          <w:sz w:val="24"/>
          <w:szCs w:val="24"/>
          <w:bdr w:val="none" w:sz="0" w:space="0" w:color="auto" w:frame="1"/>
          <w:lang w:val="uk-UA" w:eastAsia="ru-RU"/>
        </w:rPr>
        <w:t>}</w:t>
      </w:r>
    </w:p>
    <w:p w:rsidR="004E5205" w:rsidRPr="004E5205" w:rsidRDefault="004E5205" w:rsidP="004E5205">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val="uk-UA" w:eastAsia="ru-RU"/>
        </w:rPr>
      </w:pPr>
      <w:bookmarkStart w:id="79" w:name="n56"/>
      <w:bookmarkEnd w:id="79"/>
      <w:r w:rsidRPr="004E5205">
        <w:rPr>
          <w:rFonts w:ascii="Times New Roman" w:eastAsia="Times New Roman" w:hAnsi="Times New Roman" w:cs="Times New Roman"/>
          <w:color w:val="000000"/>
          <w:sz w:val="24"/>
          <w:szCs w:val="24"/>
          <w:lang w:val="uk-UA" w:eastAsia="ru-RU"/>
        </w:rPr>
        <w:t>13. На кожну особу, яка одержує допомогу на догляд, відповідним органом соціального захисту населення заводиться особова справа, в якій зберігаються матеріали, необхідні для призначення допомоги.</w:t>
      </w:r>
    </w:p>
    <w:p w:rsidR="004E5205" w:rsidRPr="004E5205" w:rsidRDefault="004E5205" w:rsidP="004E5205">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val="uk-UA" w:eastAsia="ru-RU"/>
        </w:rPr>
      </w:pPr>
      <w:bookmarkStart w:id="80" w:name="n57"/>
      <w:bookmarkEnd w:id="80"/>
      <w:r w:rsidRPr="004E5205">
        <w:rPr>
          <w:rFonts w:ascii="Times New Roman" w:eastAsia="Times New Roman" w:hAnsi="Times New Roman" w:cs="Times New Roman"/>
          <w:color w:val="000000"/>
          <w:sz w:val="24"/>
          <w:szCs w:val="24"/>
          <w:lang w:val="uk-UA" w:eastAsia="ru-RU"/>
        </w:rPr>
        <w:t>В особовому рахунку, що заповнюється на підставі документів особової справи, фіксуються відомості про виплату допомоги.</w:t>
      </w:r>
    </w:p>
    <w:p w:rsidR="004E5205" w:rsidRPr="004E5205" w:rsidRDefault="004E5205" w:rsidP="004E5205">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val="uk-UA" w:eastAsia="ru-RU"/>
        </w:rPr>
      </w:pPr>
      <w:bookmarkStart w:id="81" w:name="n58"/>
      <w:bookmarkEnd w:id="81"/>
      <w:r w:rsidRPr="004E5205">
        <w:rPr>
          <w:rFonts w:ascii="Times New Roman" w:eastAsia="Times New Roman" w:hAnsi="Times New Roman" w:cs="Times New Roman"/>
          <w:color w:val="000000"/>
          <w:sz w:val="24"/>
          <w:szCs w:val="24"/>
          <w:lang w:val="uk-UA" w:eastAsia="ru-RU"/>
        </w:rPr>
        <w:t>13</w:t>
      </w:r>
      <w:r w:rsidRPr="004E5205">
        <w:rPr>
          <w:rFonts w:ascii="Times New Roman" w:eastAsia="Times New Roman" w:hAnsi="Times New Roman" w:cs="Times New Roman"/>
          <w:b/>
          <w:bCs/>
          <w:color w:val="000000"/>
          <w:sz w:val="2"/>
          <w:szCs w:val="2"/>
          <w:bdr w:val="none" w:sz="0" w:space="0" w:color="auto" w:frame="1"/>
          <w:lang w:val="uk-UA" w:eastAsia="ru-RU"/>
        </w:rPr>
        <w:t>-</w:t>
      </w:r>
      <w:r w:rsidRPr="004E5205">
        <w:rPr>
          <w:rFonts w:ascii="Times New Roman" w:eastAsia="Times New Roman" w:hAnsi="Times New Roman" w:cs="Times New Roman"/>
          <w:b/>
          <w:bCs/>
          <w:color w:val="000000"/>
          <w:sz w:val="16"/>
          <w:szCs w:val="16"/>
          <w:bdr w:val="none" w:sz="0" w:space="0" w:color="auto" w:frame="1"/>
          <w:vertAlign w:val="superscript"/>
          <w:lang w:val="uk-UA" w:eastAsia="ru-RU"/>
        </w:rPr>
        <w:t>1</w:t>
      </w:r>
      <w:r w:rsidRPr="004E5205">
        <w:rPr>
          <w:rFonts w:ascii="Times New Roman" w:eastAsia="Times New Roman" w:hAnsi="Times New Roman" w:cs="Times New Roman"/>
          <w:color w:val="000000"/>
          <w:sz w:val="24"/>
          <w:szCs w:val="24"/>
          <w:lang w:val="uk-UA" w:eastAsia="ru-RU"/>
        </w:rPr>
        <w:t>. Якщо внаслідок зловживань з боку громадян (подання документів із свідомо неправдивими відомостями, неподання відомостей про зміни у складі сім'ї, приховування обставин, що впливають на призначення і виплату допомоги на догляд тощо) були надміру виплачені суми допомоги, органи соціального захисту населення здійснюють такі заходи:</w:t>
      </w:r>
    </w:p>
    <w:p w:rsidR="004E5205" w:rsidRPr="004E5205" w:rsidRDefault="004E5205" w:rsidP="004E5205">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val="uk-UA" w:eastAsia="ru-RU"/>
        </w:rPr>
      </w:pPr>
      <w:bookmarkStart w:id="82" w:name="n59"/>
      <w:bookmarkEnd w:id="82"/>
      <w:r w:rsidRPr="004E5205">
        <w:rPr>
          <w:rFonts w:ascii="Times New Roman" w:eastAsia="Times New Roman" w:hAnsi="Times New Roman" w:cs="Times New Roman"/>
          <w:color w:val="000000"/>
          <w:sz w:val="24"/>
          <w:szCs w:val="24"/>
          <w:lang w:val="uk-UA" w:eastAsia="ru-RU"/>
        </w:rPr>
        <w:t>визначають обсяг надміру виплачених коштів та встановлюють строки їх повернення залежно від матеріального стану особи;</w:t>
      </w:r>
    </w:p>
    <w:p w:rsidR="004E5205" w:rsidRPr="004E5205" w:rsidRDefault="004E5205" w:rsidP="004E5205">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val="uk-UA" w:eastAsia="ru-RU"/>
        </w:rPr>
      </w:pPr>
      <w:bookmarkStart w:id="83" w:name="n60"/>
      <w:bookmarkEnd w:id="83"/>
      <w:r w:rsidRPr="004E5205">
        <w:rPr>
          <w:rFonts w:ascii="Times New Roman" w:eastAsia="Times New Roman" w:hAnsi="Times New Roman" w:cs="Times New Roman"/>
          <w:color w:val="000000"/>
          <w:sz w:val="24"/>
          <w:szCs w:val="24"/>
          <w:lang w:val="uk-UA" w:eastAsia="ru-RU"/>
        </w:rPr>
        <w:t>повідомляють одержувача допомоги про обсяг надміру виплачених коштів та строки їх повернення;</w:t>
      </w:r>
    </w:p>
    <w:p w:rsidR="004E5205" w:rsidRPr="004E5205" w:rsidRDefault="004E5205" w:rsidP="004E5205">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val="uk-UA" w:eastAsia="ru-RU"/>
        </w:rPr>
      </w:pPr>
      <w:bookmarkStart w:id="84" w:name="n61"/>
      <w:bookmarkEnd w:id="84"/>
      <w:r w:rsidRPr="004E5205">
        <w:rPr>
          <w:rFonts w:ascii="Times New Roman" w:eastAsia="Times New Roman" w:hAnsi="Times New Roman" w:cs="Times New Roman"/>
          <w:color w:val="000000"/>
          <w:sz w:val="24"/>
          <w:szCs w:val="24"/>
          <w:lang w:val="uk-UA" w:eastAsia="ru-RU"/>
        </w:rPr>
        <w:t>у разі прийняття рішення про врахування надміру виплачених коштів при виплаті допомоги на догляд у наступні періоди провадять щомісячні відрахування у розмірі не більш як 20 відсотків призначеної допомоги;</w:t>
      </w:r>
    </w:p>
    <w:p w:rsidR="004E5205" w:rsidRPr="004E5205" w:rsidRDefault="004E5205" w:rsidP="004E5205">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val="uk-UA" w:eastAsia="ru-RU"/>
        </w:rPr>
      </w:pPr>
      <w:bookmarkStart w:id="85" w:name="n62"/>
      <w:bookmarkEnd w:id="85"/>
      <w:r w:rsidRPr="004E5205">
        <w:rPr>
          <w:rFonts w:ascii="Times New Roman" w:eastAsia="Times New Roman" w:hAnsi="Times New Roman" w:cs="Times New Roman"/>
          <w:color w:val="000000"/>
          <w:sz w:val="24"/>
          <w:szCs w:val="24"/>
          <w:lang w:val="uk-UA" w:eastAsia="ru-RU"/>
        </w:rPr>
        <w:t>у разі неповернення надміру виплачених коштів добровільно в установлені строки вирішують питання про їх стягнення у судовому порядку.</w:t>
      </w:r>
    </w:p>
    <w:p w:rsidR="004E5205" w:rsidRPr="004E5205" w:rsidRDefault="004E5205" w:rsidP="004E5205">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val="uk-UA" w:eastAsia="ru-RU"/>
        </w:rPr>
      </w:pPr>
      <w:bookmarkStart w:id="86" w:name="n63"/>
      <w:bookmarkEnd w:id="86"/>
      <w:r w:rsidRPr="004E5205">
        <w:rPr>
          <w:rFonts w:ascii="Times New Roman" w:eastAsia="Times New Roman" w:hAnsi="Times New Roman" w:cs="Times New Roman"/>
          <w:i/>
          <w:iCs/>
          <w:color w:val="000000"/>
          <w:sz w:val="24"/>
          <w:szCs w:val="24"/>
          <w:bdr w:val="none" w:sz="0" w:space="0" w:color="auto" w:frame="1"/>
          <w:lang w:val="uk-UA" w:eastAsia="ru-RU"/>
        </w:rPr>
        <w:t>{Порядок доповнено пунктом 13</w:t>
      </w:r>
      <w:r w:rsidRPr="004E5205">
        <w:rPr>
          <w:rFonts w:ascii="Times New Roman" w:eastAsia="Times New Roman" w:hAnsi="Times New Roman" w:cs="Times New Roman"/>
          <w:b/>
          <w:bCs/>
          <w:color w:val="000000"/>
          <w:sz w:val="2"/>
          <w:szCs w:val="2"/>
          <w:bdr w:val="none" w:sz="0" w:space="0" w:color="auto" w:frame="1"/>
          <w:lang w:val="uk-UA" w:eastAsia="ru-RU"/>
        </w:rPr>
        <w:t>-</w:t>
      </w:r>
      <w:r w:rsidRPr="004E5205">
        <w:rPr>
          <w:rFonts w:ascii="Times New Roman" w:eastAsia="Times New Roman" w:hAnsi="Times New Roman" w:cs="Times New Roman"/>
          <w:b/>
          <w:bCs/>
          <w:color w:val="000000"/>
          <w:sz w:val="16"/>
          <w:szCs w:val="16"/>
          <w:bdr w:val="none" w:sz="0" w:space="0" w:color="auto" w:frame="1"/>
          <w:vertAlign w:val="superscript"/>
          <w:lang w:val="uk-UA" w:eastAsia="ru-RU"/>
        </w:rPr>
        <w:t>1</w:t>
      </w:r>
      <w:r w:rsidRPr="004E5205">
        <w:rPr>
          <w:rFonts w:ascii="Times New Roman" w:eastAsia="Times New Roman" w:hAnsi="Times New Roman" w:cs="Times New Roman"/>
          <w:i/>
          <w:iCs/>
          <w:color w:val="000000"/>
          <w:sz w:val="24"/>
          <w:szCs w:val="24"/>
          <w:bdr w:val="none" w:sz="0" w:space="0" w:color="auto" w:frame="1"/>
          <w:lang w:val="uk-UA" w:eastAsia="ru-RU"/>
        </w:rPr>
        <w:t> згідно з Постановою КМ </w:t>
      </w:r>
      <w:hyperlink r:id="rId51" w:tgtFrame="_blank" w:history="1">
        <w:r w:rsidRPr="004E5205">
          <w:rPr>
            <w:rFonts w:ascii="Times New Roman" w:eastAsia="Times New Roman" w:hAnsi="Times New Roman" w:cs="Times New Roman"/>
            <w:i/>
            <w:iCs/>
            <w:color w:val="000099"/>
            <w:sz w:val="24"/>
            <w:szCs w:val="24"/>
            <w:u w:val="single"/>
            <w:bdr w:val="none" w:sz="0" w:space="0" w:color="auto" w:frame="1"/>
            <w:lang w:val="uk-UA" w:eastAsia="ru-RU"/>
          </w:rPr>
          <w:t>№ 373 від 24.03.2004</w:t>
        </w:r>
      </w:hyperlink>
      <w:r w:rsidRPr="004E5205">
        <w:rPr>
          <w:rFonts w:ascii="Times New Roman" w:eastAsia="Times New Roman" w:hAnsi="Times New Roman" w:cs="Times New Roman"/>
          <w:i/>
          <w:iCs/>
          <w:color w:val="000000"/>
          <w:sz w:val="24"/>
          <w:szCs w:val="24"/>
          <w:bdr w:val="none" w:sz="0" w:space="0" w:color="auto" w:frame="1"/>
          <w:lang w:val="uk-UA" w:eastAsia="ru-RU"/>
        </w:rPr>
        <w:t>}</w:t>
      </w:r>
    </w:p>
    <w:p w:rsidR="004E5205" w:rsidRPr="004E5205" w:rsidRDefault="004E5205" w:rsidP="004E5205">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val="uk-UA" w:eastAsia="ru-RU"/>
        </w:rPr>
      </w:pPr>
      <w:bookmarkStart w:id="87" w:name="n64"/>
      <w:bookmarkEnd w:id="87"/>
      <w:r w:rsidRPr="004E5205">
        <w:rPr>
          <w:rFonts w:ascii="Times New Roman" w:eastAsia="Times New Roman" w:hAnsi="Times New Roman" w:cs="Times New Roman"/>
          <w:color w:val="000000"/>
          <w:sz w:val="24"/>
          <w:szCs w:val="24"/>
          <w:lang w:val="uk-UA" w:eastAsia="ru-RU"/>
        </w:rPr>
        <w:t>13</w:t>
      </w:r>
      <w:r w:rsidRPr="004E5205">
        <w:rPr>
          <w:rFonts w:ascii="Times New Roman" w:eastAsia="Times New Roman" w:hAnsi="Times New Roman" w:cs="Times New Roman"/>
          <w:b/>
          <w:bCs/>
          <w:color w:val="000000"/>
          <w:sz w:val="2"/>
          <w:szCs w:val="2"/>
          <w:bdr w:val="none" w:sz="0" w:space="0" w:color="auto" w:frame="1"/>
          <w:lang w:val="uk-UA" w:eastAsia="ru-RU"/>
        </w:rPr>
        <w:t>-</w:t>
      </w:r>
      <w:r w:rsidRPr="004E5205">
        <w:rPr>
          <w:rFonts w:ascii="Times New Roman" w:eastAsia="Times New Roman" w:hAnsi="Times New Roman" w:cs="Times New Roman"/>
          <w:b/>
          <w:bCs/>
          <w:color w:val="000000"/>
          <w:sz w:val="16"/>
          <w:szCs w:val="16"/>
          <w:bdr w:val="none" w:sz="0" w:space="0" w:color="auto" w:frame="1"/>
          <w:vertAlign w:val="superscript"/>
          <w:lang w:val="uk-UA" w:eastAsia="ru-RU"/>
        </w:rPr>
        <w:t>2</w:t>
      </w:r>
      <w:r w:rsidRPr="004E5205">
        <w:rPr>
          <w:rFonts w:ascii="Times New Roman" w:eastAsia="Times New Roman" w:hAnsi="Times New Roman" w:cs="Times New Roman"/>
          <w:color w:val="000000"/>
          <w:sz w:val="24"/>
          <w:szCs w:val="24"/>
          <w:lang w:val="uk-UA" w:eastAsia="ru-RU"/>
        </w:rPr>
        <w:t xml:space="preserve">. Суми допомоги на догляд, які були призначені до виплати і залишилися неодержаними у зв'язку із смертю особи, якій допомога була призначена, виплачуються </w:t>
      </w:r>
      <w:r w:rsidRPr="004E5205">
        <w:rPr>
          <w:rFonts w:ascii="Times New Roman" w:eastAsia="Times New Roman" w:hAnsi="Times New Roman" w:cs="Times New Roman"/>
          <w:color w:val="000000"/>
          <w:sz w:val="24"/>
          <w:szCs w:val="24"/>
          <w:lang w:val="uk-UA" w:eastAsia="ru-RU"/>
        </w:rPr>
        <w:lastRenderedPageBreak/>
        <w:t>одному із членів сім'ї (опікуну, піклувальнику), який на день смерті особи проживав разом з інвалідом I чи II групи внаслідок психічного розладу, допомога на догляд за яким була призначена, за весь період невиплати, включаючи місяць, в якому настала смерть одержувача, якщо звернення від члена сім'ї надійшло не пізніше ніж протягом трьох місяців після смерті одержувача.</w:t>
      </w:r>
    </w:p>
    <w:p w:rsidR="004E5205" w:rsidRPr="004E5205" w:rsidRDefault="004E5205" w:rsidP="004E5205">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val="uk-UA" w:eastAsia="ru-RU"/>
        </w:rPr>
      </w:pPr>
      <w:bookmarkStart w:id="88" w:name="n65"/>
      <w:bookmarkEnd w:id="88"/>
      <w:r w:rsidRPr="004E5205">
        <w:rPr>
          <w:rFonts w:ascii="Times New Roman" w:eastAsia="Times New Roman" w:hAnsi="Times New Roman" w:cs="Times New Roman"/>
          <w:i/>
          <w:iCs/>
          <w:color w:val="000000"/>
          <w:sz w:val="24"/>
          <w:szCs w:val="24"/>
          <w:bdr w:val="none" w:sz="0" w:space="0" w:color="auto" w:frame="1"/>
          <w:lang w:val="uk-UA" w:eastAsia="ru-RU"/>
        </w:rPr>
        <w:t>{Порядок доповнено пунктом 13</w:t>
      </w:r>
      <w:r w:rsidRPr="004E5205">
        <w:rPr>
          <w:rFonts w:ascii="Times New Roman" w:eastAsia="Times New Roman" w:hAnsi="Times New Roman" w:cs="Times New Roman"/>
          <w:b/>
          <w:bCs/>
          <w:color w:val="000000"/>
          <w:sz w:val="2"/>
          <w:szCs w:val="2"/>
          <w:bdr w:val="none" w:sz="0" w:space="0" w:color="auto" w:frame="1"/>
          <w:lang w:val="uk-UA" w:eastAsia="ru-RU"/>
        </w:rPr>
        <w:t>-</w:t>
      </w:r>
      <w:r w:rsidRPr="004E5205">
        <w:rPr>
          <w:rFonts w:ascii="Times New Roman" w:eastAsia="Times New Roman" w:hAnsi="Times New Roman" w:cs="Times New Roman"/>
          <w:b/>
          <w:bCs/>
          <w:color w:val="000000"/>
          <w:sz w:val="16"/>
          <w:szCs w:val="16"/>
          <w:bdr w:val="none" w:sz="0" w:space="0" w:color="auto" w:frame="1"/>
          <w:vertAlign w:val="superscript"/>
          <w:lang w:val="uk-UA" w:eastAsia="ru-RU"/>
        </w:rPr>
        <w:t>2</w:t>
      </w:r>
      <w:r w:rsidRPr="004E5205">
        <w:rPr>
          <w:rFonts w:ascii="Times New Roman" w:eastAsia="Times New Roman" w:hAnsi="Times New Roman" w:cs="Times New Roman"/>
          <w:i/>
          <w:iCs/>
          <w:color w:val="000000"/>
          <w:sz w:val="24"/>
          <w:szCs w:val="24"/>
          <w:bdr w:val="none" w:sz="0" w:space="0" w:color="auto" w:frame="1"/>
          <w:lang w:val="uk-UA" w:eastAsia="ru-RU"/>
        </w:rPr>
        <w:t> згідно з Постановою КМ </w:t>
      </w:r>
      <w:hyperlink r:id="rId52" w:tgtFrame="_blank" w:history="1">
        <w:r w:rsidRPr="004E5205">
          <w:rPr>
            <w:rFonts w:ascii="Times New Roman" w:eastAsia="Times New Roman" w:hAnsi="Times New Roman" w:cs="Times New Roman"/>
            <w:i/>
            <w:iCs/>
            <w:color w:val="000099"/>
            <w:sz w:val="24"/>
            <w:szCs w:val="24"/>
            <w:u w:val="single"/>
            <w:bdr w:val="none" w:sz="0" w:space="0" w:color="auto" w:frame="1"/>
            <w:lang w:val="uk-UA" w:eastAsia="ru-RU"/>
          </w:rPr>
          <w:t>№ 373 від 24.03.2004</w:t>
        </w:r>
      </w:hyperlink>
      <w:r w:rsidRPr="004E5205">
        <w:rPr>
          <w:rFonts w:ascii="Times New Roman" w:eastAsia="Times New Roman" w:hAnsi="Times New Roman" w:cs="Times New Roman"/>
          <w:i/>
          <w:iCs/>
          <w:color w:val="000000"/>
          <w:sz w:val="24"/>
          <w:szCs w:val="24"/>
          <w:bdr w:val="none" w:sz="0" w:space="0" w:color="auto" w:frame="1"/>
          <w:lang w:val="uk-UA" w:eastAsia="ru-RU"/>
        </w:rPr>
        <w:t>; із змінами, внесеними згідно з Постановою КМ </w:t>
      </w:r>
      <w:hyperlink r:id="rId53" w:anchor="n34" w:tgtFrame="_blank" w:history="1">
        <w:r w:rsidRPr="004E5205">
          <w:rPr>
            <w:rFonts w:ascii="Times New Roman" w:eastAsia="Times New Roman" w:hAnsi="Times New Roman" w:cs="Times New Roman"/>
            <w:i/>
            <w:iCs/>
            <w:color w:val="000099"/>
            <w:sz w:val="24"/>
            <w:szCs w:val="24"/>
            <w:u w:val="single"/>
            <w:bdr w:val="none" w:sz="0" w:space="0" w:color="auto" w:frame="1"/>
            <w:lang w:val="uk-UA" w:eastAsia="ru-RU"/>
          </w:rPr>
          <w:t>№ 219 від 15.04.2015</w:t>
        </w:r>
      </w:hyperlink>
      <w:r w:rsidRPr="004E5205">
        <w:rPr>
          <w:rFonts w:ascii="Times New Roman" w:eastAsia="Times New Roman" w:hAnsi="Times New Roman" w:cs="Times New Roman"/>
          <w:i/>
          <w:iCs/>
          <w:color w:val="000000"/>
          <w:sz w:val="24"/>
          <w:szCs w:val="24"/>
          <w:bdr w:val="none" w:sz="0" w:space="0" w:color="auto" w:frame="1"/>
          <w:lang w:val="uk-UA" w:eastAsia="ru-RU"/>
        </w:rPr>
        <w:t>}</w:t>
      </w:r>
    </w:p>
    <w:p w:rsidR="004E5205" w:rsidRPr="004E5205" w:rsidRDefault="004E5205" w:rsidP="004E5205">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val="uk-UA" w:eastAsia="ru-RU"/>
        </w:rPr>
      </w:pPr>
      <w:bookmarkStart w:id="89" w:name="n66"/>
      <w:bookmarkEnd w:id="89"/>
      <w:r w:rsidRPr="004E5205">
        <w:rPr>
          <w:rFonts w:ascii="Times New Roman" w:eastAsia="Times New Roman" w:hAnsi="Times New Roman" w:cs="Times New Roman"/>
          <w:color w:val="000000"/>
          <w:sz w:val="24"/>
          <w:szCs w:val="24"/>
          <w:lang w:val="uk-UA" w:eastAsia="ru-RU"/>
        </w:rPr>
        <w:t xml:space="preserve">14. Роз'яснення порядку призначення та виплати щомісячної грошової допомоги особі , яка проживає разом з інвалідом I чи II групи внаслідок психічного розладу, який за висновком лікарської комісії медичного закладу потребує постійного стороннього догляду, на догляд за ним надає </w:t>
      </w:r>
      <w:proofErr w:type="spellStart"/>
      <w:r w:rsidRPr="004E5205">
        <w:rPr>
          <w:rFonts w:ascii="Times New Roman" w:eastAsia="Times New Roman" w:hAnsi="Times New Roman" w:cs="Times New Roman"/>
          <w:color w:val="000000"/>
          <w:sz w:val="24"/>
          <w:szCs w:val="24"/>
          <w:lang w:val="uk-UA" w:eastAsia="ru-RU"/>
        </w:rPr>
        <w:t>Мінсоцполітики</w:t>
      </w:r>
      <w:proofErr w:type="spellEnd"/>
      <w:r w:rsidRPr="004E5205">
        <w:rPr>
          <w:rFonts w:ascii="Times New Roman" w:eastAsia="Times New Roman" w:hAnsi="Times New Roman" w:cs="Times New Roman"/>
          <w:color w:val="000000"/>
          <w:sz w:val="24"/>
          <w:szCs w:val="24"/>
          <w:lang w:val="uk-UA" w:eastAsia="ru-RU"/>
        </w:rPr>
        <w:t>.</w:t>
      </w:r>
    </w:p>
    <w:p w:rsidR="00F22271" w:rsidRPr="004E5205" w:rsidRDefault="00F22271">
      <w:pPr>
        <w:rPr>
          <w:lang w:val="uk-UA"/>
        </w:rPr>
      </w:pPr>
    </w:p>
    <w:sectPr w:rsidR="00F22271" w:rsidRPr="004E520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5205"/>
    <w:rsid w:val="004E5205"/>
    <w:rsid w:val="00F2227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vps7">
    <w:name w:val="rvps7"/>
    <w:basedOn w:val="a"/>
    <w:rsid w:val="004E520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17">
    <w:name w:val="rvps17"/>
    <w:basedOn w:val="a"/>
    <w:rsid w:val="004E520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23">
    <w:name w:val="rvts23"/>
    <w:basedOn w:val="a0"/>
    <w:rsid w:val="004E5205"/>
  </w:style>
  <w:style w:type="character" w:customStyle="1" w:styleId="apple-converted-space">
    <w:name w:val="apple-converted-space"/>
    <w:basedOn w:val="a0"/>
    <w:rsid w:val="004E5205"/>
  </w:style>
  <w:style w:type="character" w:customStyle="1" w:styleId="rvts64">
    <w:name w:val="rvts64"/>
    <w:basedOn w:val="a0"/>
    <w:rsid w:val="004E5205"/>
  </w:style>
  <w:style w:type="paragraph" w:customStyle="1" w:styleId="rvps3">
    <w:name w:val="rvps3"/>
    <w:basedOn w:val="a"/>
    <w:rsid w:val="004E520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9">
    <w:name w:val="rvts9"/>
    <w:basedOn w:val="a0"/>
    <w:rsid w:val="004E5205"/>
  </w:style>
  <w:style w:type="paragraph" w:customStyle="1" w:styleId="rvps6">
    <w:name w:val="rvps6"/>
    <w:basedOn w:val="a"/>
    <w:rsid w:val="004E520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18">
    <w:name w:val="rvps18"/>
    <w:basedOn w:val="a"/>
    <w:rsid w:val="004E520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semiHidden/>
    <w:unhideWhenUsed/>
    <w:rsid w:val="004E5205"/>
    <w:rPr>
      <w:color w:val="0000FF"/>
      <w:u w:val="single"/>
    </w:rPr>
  </w:style>
  <w:style w:type="paragraph" w:customStyle="1" w:styleId="rvps2">
    <w:name w:val="rvps2"/>
    <w:basedOn w:val="a"/>
    <w:rsid w:val="004E520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46">
    <w:name w:val="rvts46"/>
    <w:basedOn w:val="a0"/>
    <w:rsid w:val="004E5205"/>
  </w:style>
  <w:style w:type="character" w:customStyle="1" w:styleId="rvts52">
    <w:name w:val="rvts52"/>
    <w:basedOn w:val="a0"/>
    <w:rsid w:val="004E5205"/>
  </w:style>
  <w:style w:type="paragraph" w:customStyle="1" w:styleId="rvps4">
    <w:name w:val="rvps4"/>
    <w:basedOn w:val="a"/>
    <w:rsid w:val="004E520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44">
    <w:name w:val="rvts44"/>
    <w:basedOn w:val="a0"/>
    <w:rsid w:val="004E5205"/>
  </w:style>
  <w:style w:type="paragraph" w:customStyle="1" w:styleId="rvps15">
    <w:name w:val="rvps15"/>
    <w:basedOn w:val="a"/>
    <w:rsid w:val="004E520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8">
    <w:name w:val="rvps8"/>
    <w:basedOn w:val="a"/>
    <w:rsid w:val="004E520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14">
    <w:name w:val="rvps14"/>
    <w:basedOn w:val="a"/>
    <w:rsid w:val="004E520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12">
    <w:name w:val="rvps12"/>
    <w:basedOn w:val="a"/>
    <w:rsid w:val="004E520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37">
    <w:name w:val="rvts37"/>
    <w:basedOn w:val="a0"/>
    <w:rsid w:val="004E5205"/>
  </w:style>
  <w:style w:type="paragraph" w:styleId="a4">
    <w:name w:val="Balloon Text"/>
    <w:basedOn w:val="a"/>
    <w:link w:val="a5"/>
    <w:uiPriority w:val="99"/>
    <w:semiHidden/>
    <w:unhideWhenUsed/>
    <w:rsid w:val="004E5205"/>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4E520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vps7">
    <w:name w:val="rvps7"/>
    <w:basedOn w:val="a"/>
    <w:rsid w:val="004E520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17">
    <w:name w:val="rvps17"/>
    <w:basedOn w:val="a"/>
    <w:rsid w:val="004E520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23">
    <w:name w:val="rvts23"/>
    <w:basedOn w:val="a0"/>
    <w:rsid w:val="004E5205"/>
  </w:style>
  <w:style w:type="character" w:customStyle="1" w:styleId="apple-converted-space">
    <w:name w:val="apple-converted-space"/>
    <w:basedOn w:val="a0"/>
    <w:rsid w:val="004E5205"/>
  </w:style>
  <w:style w:type="character" w:customStyle="1" w:styleId="rvts64">
    <w:name w:val="rvts64"/>
    <w:basedOn w:val="a0"/>
    <w:rsid w:val="004E5205"/>
  </w:style>
  <w:style w:type="paragraph" w:customStyle="1" w:styleId="rvps3">
    <w:name w:val="rvps3"/>
    <w:basedOn w:val="a"/>
    <w:rsid w:val="004E520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9">
    <w:name w:val="rvts9"/>
    <w:basedOn w:val="a0"/>
    <w:rsid w:val="004E5205"/>
  </w:style>
  <w:style w:type="paragraph" w:customStyle="1" w:styleId="rvps6">
    <w:name w:val="rvps6"/>
    <w:basedOn w:val="a"/>
    <w:rsid w:val="004E520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18">
    <w:name w:val="rvps18"/>
    <w:basedOn w:val="a"/>
    <w:rsid w:val="004E520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semiHidden/>
    <w:unhideWhenUsed/>
    <w:rsid w:val="004E5205"/>
    <w:rPr>
      <w:color w:val="0000FF"/>
      <w:u w:val="single"/>
    </w:rPr>
  </w:style>
  <w:style w:type="paragraph" w:customStyle="1" w:styleId="rvps2">
    <w:name w:val="rvps2"/>
    <w:basedOn w:val="a"/>
    <w:rsid w:val="004E520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46">
    <w:name w:val="rvts46"/>
    <w:basedOn w:val="a0"/>
    <w:rsid w:val="004E5205"/>
  </w:style>
  <w:style w:type="character" w:customStyle="1" w:styleId="rvts52">
    <w:name w:val="rvts52"/>
    <w:basedOn w:val="a0"/>
    <w:rsid w:val="004E5205"/>
  </w:style>
  <w:style w:type="paragraph" w:customStyle="1" w:styleId="rvps4">
    <w:name w:val="rvps4"/>
    <w:basedOn w:val="a"/>
    <w:rsid w:val="004E520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44">
    <w:name w:val="rvts44"/>
    <w:basedOn w:val="a0"/>
    <w:rsid w:val="004E5205"/>
  </w:style>
  <w:style w:type="paragraph" w:customStyle="1" w:styleId="rvps15">
    <w:name w:val="rvps15"/>
    <w:basedOn w:val="a"/>
    <w:rsid w:val="004E520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8">
    <w:name w:val="rvps8"/>
    <w:basedOn w:val="a"/>
    <w:rsid w:val="004E520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14">
    <w:name w:val="rvps14"/>
    <w:basedOn w:val="a"/>
    <w:rsid w:val="004E520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12">
    <w:name w:val="rvps12"/>
    <w:basedOn w:val="a"/>
    <w:rsid w:val="004E520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37">
    <w:name w:val="rvts37"/>
    <w:basedOn w:val="a0"/>
    <w:rsid w:val="004E5205"/>
  </w:style>
  <w:style w:type="paragraph" w:styleId="a4">
    <w:name w:val="Balloon Text"/>
    <w:basedOn w:val="a"/>
    <w:link w:val="a5"/>
    <w:uiPriority w:val="99"/>
    <w:semiHidden/>
    <w:unhideWhenUsed/>
    <w:rsid w:val="004E5205"/>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4E520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47392779">
      <w:bodyDiv w:val="1"/>
      <w:marLeft w:val="0"/>
      <w:marRight w:val="0"/>
      <w:marTop w:val="0"/>
      <w:marBottom w:val="0"/>
      <w:divBdr>
        <w:top w:val="none" w:sz="0" w:space="0" w:color="auto"/>
        <w:left w:val="none" w:sz="0" w:space="0" w:color="auto"/>
        <w:bottom w:val="none" w:sz="0" w:space="0" w:color="auto"/>
        <w:right w:val="none" w:sz="0" w:space="0" w:color="auto"/>
      </w:divBdr>
      <w:divsChild>
        <w:div w:id="1649048724">
          <w:marLeft w:val="0"/>
          <w:marRight w:val="0"/>
          <w:marTop w:val="0"/>
          <w:marBottom w:val="150"/>
          <w:divBdr>
            <w:top w:val="none" w:sz="0" w:space="0" w:color="auto"/>
            <w:left w:val="none" w:sz="0" w:space="0" w:color="auto"/>
            <w:bottom w:val="none" w:sz="0" w:space="0" w:color="auto"/>
            <w:right w:val="none" w:sz="0" w:space="0" w:color="auto"/>
          </w:divBdr>
        </w:div>
        <w:div w:id="1562015516">
          <w:marLeft w:val="0"/>
          <w:marRight w:val="0"/>
          <w:marTop w:val="0"/>
          <w:marBottom w:val="150"/>
          <w:divBdr>
            <w:top w:val="none" w:sz="0" w:space="0" w:color="auto"/>
            <w:left w:val="none" w:sz="0" w:space="0" w:color="auto"/>
            <w:bottom w:val="none" w:sz="0" w:space="0" w:color="auto"/>
            <w:right w:val="none" w:sz="0" w:space="0" w:color="auto"/>
          </w:divBdr>
        </w:div>
        <w:div w:id="1761489676">
          <w:marLeft w:val="0"/>
          <w:marRight w:val="0"/>
          <w:marTop w:val="0"/>
          <w:marBottom w:val="15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zakon2.rada.gov.ua/laws/show/477-2012-%D0%BF/paran12" TargetMode="External"/><Relationship Id="rId18" Type="http://schemas.openxmlformats.org/officeDocument/2006/relationships/hyperlink" Target="http://zakon2.rada.gov.ua/laws/show/373-2004-%D0%BF" TargetMode="External"/><Relationship Id="rId26" Type="http://schemas.openxmlformats.org/officeDocument/2006/relationships/hyperlink" Target="http://zakon2.rada.gov.ua/laws/show/477-2012-%D0%BF/paran15" TargetMode="External"/><Relationship Id="rId39" Type="http://schemas.openxmlformats.org/officeDocument/2006/relationships/hyperlink" Target="http://zakon2.rada.gov.ua/laws/show/219-2015-%D0%BF/paran21" TargetMode="External"/><Relationship Id="rId21" Type="http://schemas.openxmlformats.org/officeDocument/2006/relationships/hyperlink" Target="http://zakon2.rada.gov.ua/laws/show/623-2014-%D0%BF/paran13" TargetMode="External"/><Relationship Id="rId34" Type="http://schemas.openxmlformats.org/officeDocument/2006/relationships/hyperlink" Target="http://zakon2.rada.gov.ua/laws/show/219-2015-%D0%BF/paran12" TargetMode="External"/><Relationship Id="rId42" Type="http://schemas.openxmlformats.org/officeDocument/2006/relationships/hyperlink" Target="http://zakon2.rada.gov.ua/laws/show/219-2015-%D0%BF/paran28" TargetMode="External"/><Relationship Id="rId47" Type="http://schemas.openxmlformats.org/officeDocument/2006/relationships/hyperlink" Target="http://zakon2.rada.gov.ua/laws/show/1192-2000-%D0%BF" TargetMode="External"/><Relationship Id="rId50" Type="http://schemas.openxmlformats.org/officeDocument/2006/relationships/hyperlink" Target="http://zakon2.rada.gov.ua/laws/show/60-2006-%D0%BF" TargetMode="External"/><Relationship Id="rId55" Type="http://schemas.openxmlformats.org/officeDocument/2006/relationships/theme" Target="theme/theme1.xml"/><Relationship Id="rId7" Type="http://schemas.openxmlformats.org/officeDocument/2006/relationships/hyperlink" Target="http://zakon2.rada.gov.ua/laws/show/60-2006-%D0%BF" TargetMode="External"/><Relationship Id="rId12" Type="http://schemas.openxmlformats.org/officeDocument/2006/relationships/hyperlink" Target="http://zakon2.rada.gov.ua/laws/show/1181-2015-%D0%BF/paran10" TargetMode="External"/><Relationship Id="rId17" Type="http://schemas.openxmlformats.org/officeDocument/2006/relationships/hyperlink" Target="http://zakon2.rada.gov.ua/laws/show/1192-2000-%D0%BF" TargetMode="External"/><Relationship Id="rId25" Type="http://schemas.openxmlformats.org/officeDocument/2006/relationships/hyperlink" Target="http://zakon2.rada.gov.ua/laws/show/373-2004-%D0%BF" TargetMode="External"/><Relationship Id="rId33" Type="http://schemas.openxmlformats.org/officeDocument/2006/relationships/hyperlink" Target="http://zakon2.rada.gov.ua/laws/show/219-2015-%D0%BF/paran11" TargetMode="External"/><Relationship Id="rId38" Type="http://schemas.openxmlformats.org/officeDocument/2006/relationships/hyperlink" Target="http://zakon2.rada.gov.ua/laws/show/219-2015-%D0%BF/paran17" TargetMode="External"/><Relationship Id="rId46" Type="http://schemas.openxmlformats.org/officeDocument/2006/relationships/hyperlink" Target="http://zakon2.rada.gov.ua/laws/show/373-2004-%D0%BF" TargetMode="External"/><Relationship Id="rId2" Type="http://schemas.microsoft.com/office/2007/relationships/stylesWithEffects" Target="stylesWithEffects.xml"/><Relationship Id="rId16" Type="http://schemas.openxmlformats.org/officeDocument/2006/relationships/hyperlink" Target="http://zakon2.rada.gov.ua/laws/show/477-2012-%D0%BF/paran11" TargetMode="External"/><Relationship Id="rId20" Type="http://schemas.openxmlformats.org/officeDocument/2006/relationships/hyperlink" Target="http://zakon2.rada.gov.ua/laws/show/477-2012-%D0%BF/paran17" TargetMode="External"/><Relationship Id="rId29" Type="http://schemas.openxmlformats.org/officeDocument/2006/relationships/hyperlink" Target="http://zakon2.rada.gov.ua/laws/show/373-2004-%D0%BF" TargetMode="External"/><Relationship Id="rId41" Type="http://schemas.openxmlformats.org/officeDocument/2006/relationships/hyperlink" Target="http://zakon2.rada.gov.ua/laws/show/219-2015-%D0%BF/paran26" TargetMode="External"/><Relationship Id="rId54"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zakon2.rada.gov.ua/laws/show/373-2004-%D0%BF" TargetMode="External"/><Relationship Id="rId11" Type="http://schemas.openxmlformats.org/officeDocument/2006/relationships/hyperlink" Target="http://zakon2.rada.gov.ua/laws/show/219-2015-%D0%BF/paran2" TargetMode="External"/><Relationship Id="rId24" Type="http://schemas.openxmlformats.org/officeDocument/2006/relationships/hyperlink" Target="http://zakon2.rada.gov.ua/laws/show/623-2014-%D0%BF/paran11" TargetMode="External"/><Relationship Id="rId32" Type="http://schemas.openxmlformats.org/officeDocument/2006/relationships/hyperlink" Target="http://zakon2.rada.gov.ua/laws/show/1181-2015-%D0%BF/paran10" TargetMode="External"/><Relationship Id="rId37" Type="http://schemas.openxmlformats.org/officeDocument/2006/relationships/hyperlink" Target="http://zakon2.rada.gov.ua/laws/show/219-2015-%D0%BF/paran17" TargetMode="External"/><Relationship Id="rId40" Type="http://schemas.openxmlformats.org/officeDocument/2006/relationships/hyperlink" Target="http://zakon2.rada.gov.ua/laws/show/219-2015-%D0%BF/paran23" TargetMode="External"/><Relationship Id="rId45" Type="http://schemas.openxmlformats.org/officeDocument/2006/relationships/hyperlink" Target="http://zakon2.rada.gov.ua/laws/show/219-2015-%D0%BF/paran30" TargetMode="External"/><Relationship Id="rId53" Type="http://schemas.openxmlformats.org/officeDocument/2006/relationships/hyperlink" Target="http://zakon2.rada.gov.ua/laws/show/219-2015-%D0%BF/paran34" TargetMode="External"/><Relationship Id="rId5" Type="http://schemas.openxmlformats.org/officeDocument/2006/relationships/image" Target="media/image1.gif"/><Relationship Id="rId15" Type="http://schemas.openxmlformats.org/officeDocument/2006/relationships/hyperlink" Target="http://zakon2.rada.gov.ua/laws/show/373-2004-%D0%BF" TargetMode="External"/><Relationship Id="rId23" Type="http://schemas.openxmlformats.org/officeDocument/2006/relationships/hyperlink" Target="http://zakon2.rada.gov.ua/laws/show/477-2012-%D0%BF/paran14" TargetMode="External"/><Relationship Id="rId28" Type="http://schemas.openxmlformats.org/officeDocument/2006/relationships/hyperlink" Target="http://zakon2.rada.gov.ua/laws/show/z0470-99" TargetMode="External"/><Relationship Id="rId36" Type="http://schemas.openxmlformats.org/officeDocument/2006/relationships/hyperlink" Target="http://zakon2.rada.gov.ua/laws/show/373-2004-%D0%BF" TargetMode="External"/><Relationship Id="rId49" Type="http://schemas.openxmlformats.org/officeDocument/2006/relationships/hyperlink" Target="http://zakon2.rada.gov.ua/laws/show/373-2004-%D0%BF" TargetMode="External"/><Relationship Id="rId10" Type="http://schemas.openxmlformats.org/officeDocument/2006/relationships/hyperlink" Target="http://zakon2.rada.gov.ua/laws/show/623-2014-%D0%BF/paran10" TargetMode="External"/><Relationship Id="rId19" Type="http://schemas.openxmlformats.org/officeDocument/2006/relationships/hyperlink" Target="http://zakon2.rada.gov.ua/laws/show/35-2012-%D0%BF" TargetMode="External"/><Relationship Id="rId31" Type="http://schemas.openxmlformats.org/officeDocument/2006/relationships/hyperlink" Target="http://zakon2.rada.gov.ua/laws/show/373-2004-%D0%BF" TargetMode="External"/><Relationship Id="rId44" Type="http://schemas.openxmlformats.org/officeDocument/2006/relationships/hyperlink" Target="http://zakon2.rada.gov.ua/laws/show/219-2015-%D0%BF/paran30" TargetMode="External"/><Relationship Id="rId52" Type="http://schemas.openxmlformats.org/officeDocument/2006/relationships/hyperlink" Target="http://zakon2.rada.gov.ua/laws/show/373-2004-%D0%BF" TargetMode="External"/><Relationship Id="rId4" Type="http://schemas.openxmlformats.org/officeDocument/2006/relationships/webSettings" Target="webSettings.xml"/><Relationship Id="rId9" Type="http://schemas.openxmlformats.org/officeDocument/2006/relationships/hyperlink" Target="http://zakon2.rada.gov.ua/laws/show/477-2012-%D0%BF/paran2" TargetMode="External"/><Relationship Id="rId14" Type="http://schemas.openxmlformats.org/officeDocument/2006/relationships/hyperlink" Target="http://zakon2.rada.gov.ua/laws/show/1489-14" TargetMode="External"/><Relationship Id="rId22" Type="http://schemas.openxmlformats.org/officeDocument/2006/relationships/hyperlink" Target="http://zakon2.rada.gov.ua/laws/show/1489-14" TargetMode="External"/><Relationship Id="rId27" Type="http://schemas.openxmlformats.org/officeDocument/2006/relationships/hyperlink" Target="http://zakon2.rada.gov.ua/laws/show/373-2004-%D0%BF" TargetMode="External"/><Relationship Id="rId30" Type="http://schemas.openxmlformats.org/officeDocument/2006/relationships/hyperlink" Target="http://zakon2.rada.gov.ua/laws/show/219-2015-%D0%BF/paran9" TargetMode="External"/><Relationship Id="rId35" Type="http://schemas.openxmlformats.org/officeDocument/2006/relationships/hyperlink" Target="http://zakon2.rada.gov.ua/laws/show/219-2015-%D0%BF/paran14" TargetMode="External"/><Relationship Id="rId43" Type="http://schemas.openxmlformats.org/officeDocument/2006/relationships/hyperlink" Target="http://zakon2.rada.gov.ua/laws/show/219-2015-%D0%BF/paran29" TargetMode="External"/><Relationship Id="rId48" Type="http://schemas.openxmlformats.org/officeDocument/2006/relationships/hyperlink" Target="http://zakon2.rada.gov.ua/laws/show/623-2014-%D0%BF/paran12" TargetMode="External"/><Relationship Id="rId8" Type="http://schemas.openxmlformats.org/officeDocument/2006/relationships/hyperlink" Target="http://zakon2.rada.gov.ua/laws/show/35-2012-%D0%BF" TargetMode="External"/><Relationship Id="rId51" Type="http://schemas.openxmlformats.org/officeDocument/2006/relationships/hyperlink" Target="http://zakon2.rada.gov.ua/laws/show/373-2004-%D0%BF" TargetMode="External"/><Relationship Id="rId3"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3086</Words>
  <Characters>17594</Characters>
  <Application>Microsoft Office Word</Application>
  <DocSecurity>0</DocSecurity>
  <Lines>146</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20639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2016-02-01T12:41:00Z</dcterms:created>
  <dcterms:modified xsi:type="dcterms:W3CDTF">2016-02-01T12:42:00Z</dcterms:modified>
</cp:coreProperties>
</file>