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0C" w:rsidRPr="00BE490C" w:rsidRDefault="00BA300C" w:rsidP="00BA300C">
      <w:pPr>
        <w:ind w:firstLine="708"/>
        <w:jc w:val="both"/>
        <w:rPr>
          <w:rFonts w:ascii="Times New Roman" w:hAnsi="Times New Roman"/>
          <w:b/>
          <w:sz w:val="24"/>
          <w:szCs w:val="24"/>
          <w:lang w:val="uk-UA"/>
        </w:rPr>
      </w:pPr>
      <w:r w:rsidRPr="00BE490C">
        <w:rPr>
          <w:rFonts w:ascii="Times New Roman" w:hAnsi="Times New Roman"/>
          <w:b/>
          <w:sz w:val="24"/>
          <w:szCs w:val="24"/>
          <w:lang w:val="uk-UA"/>
        </w:rPr>
        <w:t>Управління праці та соціального захисту населення виконкому Марганецької міської ради інформує населення міста про нові розміри</w:t>
      </w:r>
      <w:r>
        <w:rPr>
          <w:rFonts w:ascii="Times New Roman" w:hAnsi="Times New Roman"/>
          <w:b/>
          <w:sz w:val="24"/>
          <w:szCs w:val="24"/>
          <w:lang w:val="uk-UA"/>
        </w:rPr>
        <w:t xml:space="preserve"> державних соціальних допомог у </w:t>
      </w:r>
      <w:r w:rsidRPr="00BE490C">
        <w:rPr>
          <w:rFonts w:ascii="Times New Roman" w:hAnsi="Times New Roman"/>
          <w:b/>
          <w:sz w:val="24"/>
          <w:szCs w:val="24"/>
          <w:lang w:val="uk-UA"/>
        </w:rPr>
        <w:t>201</w:t>
      </w:r>
      <w:r w:rsidRPr="00BA300C">
        <w:rPr>
          <w:rFonts w:ascii="Times New Roman" w:hAnsi="Times New Roman"/>
          <w:b/>
          <w:sz w:val="24"/>
          <w:szCs w:val="24"/>
        </w:rPr>
        <w:t>6</w:t>
      </w:r>
      <w:r>
        <w:rPr>
          <w:rFonts w:ascii="Times New Roman" w:hAnsi="Times New Roman"/>
          <w:b/>
          <w:sz w:val="24"/>
          <w:szCs w:val="24"/>
          <w:lang w:val="uk-UA"/>
        </w:rPr>
        <w:t xml:space="preserve"> </w:t>
      </w:r>
      <w:r w:rsidRPr="00BE490C">
        <w:rPr>
          <w:rFonts w:ascii="Times New Roman" w:hAnsi="Times New Roman"/>
          <w:b/>
          <w:sz w:val="24"/>
          <w:szCs w:val="24"/>
          <w:lang w:val="uk-UA"/>
        </w:rPr>
        <w:t>році</w:t>
      </w:r>
    </w:p>
    <w:p w:rsidR="00BA300C" w:rsidRDefault="00BA300C" w:rsidP="00BA300C">
      <w:pPr>
        <w:spacing w:after="0"/>
        <w:jc w:val="both"/>
        <w:rPr>
          <w:rFonts w:ascii="Times New Roman" w:hAnsi="Times New Roman"/>
          <w:sz w:val="24"/>
          <w:szCs w:val="24"/>
          <w:lang w:val="uk-UA"/>
        </w:rPr>
      </w:pPr>
      <w:r>
        <w:rPr>
          <w:rFonts w:ascii="Times New Roman" w:hAnsi="Times New Roman"/>
          <w:sz w:val="24"/>
          <w:szCs w:val="24"/>
          <w:lang w:val="uk-UA"/>
        </w:rPr>
        <w:tab/>
        <w:t>Статтею 7 Закону України «Про Державний бюджет на 201</w:t>
      </w:r>
      <w:r w:rsidRPr="00BA300C">
        <w:rPr>
          <w:rFonts w:ascii="Times New Roman" w:hAnsi="Times New Roman"/>
          <w:sz w:val="24"/>
          <w:szCs w:val="24"/>
        </w:rPr>
        <w:t>6</w:t>
      </w:r>
      <w:r>
        <w:rPr>
          <w:rFonts w:ascii="Times New Roman" w:hAnsi="Times New Roman"/>
          <w:sz w:val="24"/>
          <w:szCs w:val="24"/>
          <w:lang w:val="uk-UA"/>
        </w:rPr>
        <w:t xml:space="preserve"> рік» установлено, що у 201</w:t>
      </w:r>
      <w:r w:rsidRPr="00BA300C">
        <w:rPr>
          <w:rFonts w:ascii="Times New Roman" w:hAnsi="Times New Roman"/>
          <w:sz w:val="24"/>
          <w:szCs w:val="24"/>
        </w:rPr>
        <w:t>6</w:t>
      </w:r>
      <w:r>
        <w:rPr>
          <w:rFonts w:ascii="Times New Roman" w:hAnsi="Times New Roman"/>
          <w:sz w:val="24"/>
          <w:szCs w:val="24"/>
          <w:lang w:val="uk-UA"/>
        </w:rPr>
        <w:t xml:space="preserve"> році прожитковий мінімум на одну особу в розрахунку на місяць становить:</w:t>
      </w:r>
    </w:p>
    <w:p w:rsidR="00BA300C" w:rsidRDefault="00BA300C" w:rsidP="00BA300C">
      <w:pPr>
        <w:spacing w:after="0"/>
        <w:jc w:val="both"/>
        <w:rPr>
          <w:rFonts w:ascii="Times New Roman" w:hAnsi="Times New Roman"/>
          <w:sz w:val="24"/>
          <w:szCs w:val="24"/>
          <w:lang w:val="uk-UA"/>
        </w:rPr>
      </w:pPr>
      <w:r>
        <w:rPr>
          <w:rFonts w:ascii="Times New Roman" w:hAnsi="Times New Roman"/>
          <w:sz w:val="24"/>
          <w:szCs w:val="24"/>
          <w:lang w:val="uk-UA"/>
        </w:rPr>
        <w:tab/>
        <w:t>З 01 січня – 1330,00 грн., з 01 травня – 1399,00 грн., з 01 грудня - 1496,00  грн. та для тих, хто відноситься до основних соціальних і демографічних груп населення:</w:t>
      </w:r>
    </w:p>
    <w:p w:rsidR="00BA300C" w:rsidRDefault="00BA300C" w:rsidP="00BA300C">
      <w:pPr>
        <w:spacing w:after="0"/>
        <w:jc w:val="both"/>
        <w:rPr>
          <w:rFonts w:ascii="Times New Roman" w:hAnsi="Times New Roman"/>
          <w:sz w:val="24"/>
          <w:szCs w:val="24"/>
          <w:lang w:val="uk-UA"/>
        </w:rPr>
      </w:pPr>
      <w:r>
        <w:rPr>
          <w:rFonts w:ascii="Times New Roman" w:hAnsi="Times New Roman"/>
          <w:sz w:val="24"/>
          <w:szCs w:val="24"/>
          <w:lang w:val="uk-UA"/>
        </w:rPr>
        <w:tab/>
        <w:t>дітей віком до 6 років : з 01 січня – 1167,00 грн., з 01 травня – 1228,00 грн., з 01 грудня – 1313,00 грн.;</w:t>
      </w:r>
    </w:p>
    <w:p w:rsidR="00BA300C" w:rsidRDefault="00BA300C" w:rsidP="00BA300C">
      <w:pPr>
        <w:spacing w:after="0"/>
        <w:jc w:val="both"/>
        <w:rPr>
          <w:rFonts w:ascii="Times New Roman" w:hAnsi="Times New Roman"/>
          <w:sz w:val="24"/>
          <w:szCs w:val="24"/>
          <w:lang w:val="uk-UA"/>
        </w:rPr>
      </w:pPr>
      <w:r>
        <w:rPr>
          <w:rFonts w:ascii="Times New Roman" w:hAnsi="Times New Roman"/>
          <w:sz w:val="24"/>
          <w:szCs w:val="24"/>
          <w:lang w:val="uk-UA"/>
        </w:rPr>
        <w:tab/>
        <w:t>дітей віком від 6 до 18 років: з 01 січня – 1455,00 грн., з 01 травня – 1531,00 грн., з 01 грудня – 1637,00 грн.;</w:t>
      </w:r>
    </w:p>
    <w:p w:rsidR="00BA300C" w:rsidRDefault="00BA300C" w:rsidP="00BA300C">
      <w:pPr>
        <w:spacing w:after="0"/>
        <w:jc w:val="both"/>
        <w:rPr>
          <w:rFonts w:ascii="Times New Roman" w:hAnsi="Times New Roman"/>
          <w:sz w:val="24"/>
          <w:szCs w:val="24"/>
          <w:lang w:val="uk-UA"/>
        </w:rPr>
      </w:pPr>
      <w:r>
        <w:rPr>
          <w:rFonts w:ascii="Times New Roman" w:hAnsi="Times New Roman"/>
          <w:sz w:val="24"/>
          <w:szCs w:val="24"/>
          <w:lang w:val="uk-UA"/>
        </w:rPr>
        <w:tab/>
        <w:t>працездатних осіб: з 01 січня – 1378,00 грн., з 01 травня – 1450,00 грн., з 01 грудня – 1550,00 грн.;</w:t>
      </w:r>
    </w:p>
    <w:p w:rsidR="00BA300C" w:rsidRPr="00F139B6" w:rsidRDefault="00BA300C" w:rsidP="00BA300C">
      <w:pPr>
        <w:spacing w:after="0"/>
        <w:jc w:val="both"/>
        <w:rPr>
          <w:rFonts w:ascii="Times New Roman" w:hAnsi="Times New Roman"/>
          <w:sz w:val="24"/>
          <w:szCs w:val="24"/>
          <w:lang w:val="uk-UA"/>
        </w:rPr>
      </w:pPr>
      <w:r>
        <w:rPr>
          <w:rFonts w:ascii="Times New Roman" w:hAnsi="Times New Roman"/>
          <w:sz w:val="24"/>
          <w:szCs w:val="24"/>
          <w:lang w:val="uk-UA"/>
        </w:rPr>
        <w:tab/>
        <w:t>для осіб, які втратили працездатність: з 01 січня – 1074,00 грн., з 01 травня – 1130,00 грн., з 01 грудня – 1208,00 грн.</w:t>
      </w:r>
      <w:r w:rsidR="00F139B6">
        <w:rPr>
          <w:rFonts w:ascii="Times New Roman" w:hAnsi="Times New Roman"/>
          <w:sz w:val="24"/>
          <w:szCs w:val="24"/>
          <w:lang w:val="uk-UA"/>
        </w:rPr>
        <w:t>;</w:t>
      </w:r>
    </w:p>
    <w:p w:rsidR="00BA300C" w:rsidRDefault="00BA300C" w:rsidP="00BA300C">
      <w:pPr>
        <w:spacing w:after="0"/>
        <w:jc w:val="center"/>
        <w:rPr>
          <w:rFonts w:ascii="Times New Roman" w:hAnsi="Times New Roman"/>
          <w:b/>
          <w:i/>
          <w:sz w:val="24"/>
          <w:szCs w:val="24"/>
          <w:lang w:val="uk-UA"/>
        </w:rPr>
      </w:pPr>
      <w:r w:rsidRPr="000A3B35">
        <w:rPr>
          <w:rFonts w:ascii="Times New Roman" w:hAnsi="Times New Roman"/>
          <w:b/>
          <w:i/>
          <w:sz w:val="24"/>
          <w:szCs w:val="24"/>
          <w:lang w:val="uk-UA"/>
        </w:rPr>
        <w:t>І. Закон України «Про дер</w:t>
      </w:r>
      <w:r>
        <w:rPr>
          <w:rFonts w:ascii="Times New Roman" w:hAnsi="Times New Roman"/>
          <w:b/>
          <w:i/>
          <w:sz w:val="24"/>
          <w:szCs w:val="24"/>
          <w:lang w:val="uk-UA"/>
        </w:rPr>
        <w:t xml:space="preserve">жавну допомогу сім’ям з дітьми» </w:t>
      </w:r>
    </w:p>
    <w:p w:rsidR="00BA300C" w:rsidRPr="00140DF8" w:rsidRDefault="00BA300C" w:rsidP="00BA300C">
      <w:pPr>
        <w:spacing w:after="0"/>
        <w:jc w:val="both"/>
        <w:rPr>
          <w:rFonts w:ascii="Times New Roman" w:hAnsi="Times New Roman"/>
          <w:b/>
          <w:i/>
          <w:sz w:val="24"/>
          <w:szCs w:val="24"/>
          <w:lang w:val="uk-UA"/>
        </w:rPr>
      </w:pPr>
      <w:r>
        <w:rPr>
          <w:rFonts w:ascii="Times New Roman" w:hAnsi="Times New Roman"/>
          <w:b/>
          <w:i/>
          <w:sz w:val="24"/>
          <w:szCs w:val="24"/>
          <w:lang w:val="uk-UA"/>
        </w:rPr>
        <w:tab/>
      </w:r>
      <w:r w:rsidRPr="00085939">
        <w:rPr>
          <w:rFonts w:ascii="Times New Roman" w:hAnsi="Times New Roman"/>
          <w:b/>
          <w:i/>
          <w:sz w:val="24"/>
          <w:szCs w:val="24"/>
          <w:lang w:val="uk-UA"/>
        </w:rPr>
        <w:t>1. Допомога по вагітності  та пологам</w:t>
      </w:r>
      <w:r>
        <w:rPr>
          <w:rFonts w:ascii="Times New Roman" w:hAnsi="Times New Roman"/>
          <w:sz w:val="24"/>
          <w:szCs w:val="24"/>
          <w:lang w:val="uk-UA"/>
        </w:rPr>
        <w:t xml:space="preserve"> </w:t>
      </w:r>
      <w:r w:rsidRPr="00C75083">
        <w:rPr>
          <w:rFonts w:ascii="Times New Roman" w:hAnsi="Times New Roman"/>
          <w:sz w:val="24"/>
          <w:szCs w:val="24"/>
          <w:lang w:val="uk-UA"/>
        </w:rPr>
        <w:t>встановлюється шляхом множення середньоденного доходу  на  кількість  календарних  днів  тривалості  відпустки  у зв'язку  з  вагітністю  та  пологами,  але не менш як 25 відсотків розміру   встановленого   законом   прожиткового   мінімуму    для працездатної особи з розрахунку на місяць</w:t>
      </w:r>
      <w:r>
        <w:rPr>
          <w:rFonts w:ascii="Times New Roman" w:hAnsi="Times New Roman"/>
          <w:sz w:val="24"/>
          <w:szCs w:val="24"/>
          <w:lang w:val="uk-UA"/>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843"/>
        <w:gridCol w:w="1559"/>
        <w:gridCol w:w="1559"/>
      </w:tblGrid>
      <w:tr w:rsidR="00BA300C" w:rsidRPr="006F1EFC" w:rsidTr="00BA300C">
        <w:tc>
          <w:tcPr>
            <w:tcW w:w="5387" w:type="dxa"/>
            <w:vMerge w:val="restart"/>
          </w:tcPr>
          <w:p w:rsidR="00BA300C" w:rsidRPr="00D87CA7" w:rsidRDefault="00BA300C" w:rsidP="009529D5">
            <w:pPr>
              <w:spacing w:after="0" w:line="240" w:lineRule="auto"/>
              <w:jc w:val="center"/>
              <w:rPr>
                <w:rFonts w:ascii="Times New Roman" w:eastAsia="Times New Roman" w:hAnsi="Times New Roman"/>
                <w:i/>
                <w:sz w:val="24"/>
                <w:szCs w:val="24"/>
                <w:lang w:val="uk-UA" w:eastAsia="ru-RU"/>
              </w:rPr>
            </w:pPr>
            <w:r w:rsidRPr="00D87CA7">
              <w:rPr>
                <w:rFonts w:ascii="Times New Roman" w:eastAsia="Times New Roman" w:hAnsi="Times New Roman"/>
                <w:sz w:val="24"/>
                <w:szCs w:val="24"/>
                <w:lang w:val="uk-UA" w:eastAsia="ru-RU"/>
              </w:rPr>
              <w:t>Розмір допомоги</w:t>
            </w:r>
          </w:p>
          <w:p w:rsidR="00BA300C" w:rsidRPr="00D87CA7" w:rsidRDefault="00BA300C" w:rsidP="009529D5">
            <w:pPr>
              <w:spacing w:after="0" w:line="240" w:lineRule="auto"/>
              <w:jc w:val="center"/>
              <w:rPr>
                <w:rFonts w:ascii="Times New Roman" w:eastAsia="Times New Roman" w:hAnsi="Times New Roman"/>
                <w:sz w:val="24"/>
                <w:szCs w:val="24"/>
                <w:lang w:val="uk-UA" w:eastAsia="ru-RU"/>
              </w:rPr>
            </w:pPr>
          </w:p>
        </w:tc>
        <w:tc>
          <w:tcPr>
            <w:tcW w:w="1843" w:type="dxa"/>
          </w:tcPr>
          <w:p w:rsidR="00BA300C" w:rsidRPr="006F1EFC" w:rsidRDefault="00BA300C" w:rsidP="009529D5">
            <w:pPr>
              <w:spacing w:after="0" w:line="240" w:lineRule="auto"/>
              <w:jc w:val="center"/>
              <w:rPr>
                <w:rFonts w:ascii="Times New Roman" w:eastAsia="Times New Roman" w:hAnsi="Times New Roman"/>
                <w:sz w:val="24"/>
                <w:szCs w:val="24"/>
                <w:lang w:val="uk-UA" w:eastAsia="ru-RU"/>
              </w:rPr>
            </w:pPr>
            <w:r w:rsidRPr="00D87CA7">
              <w:rPr>
                <w:rFonts w:ascii="Times New Roman" w:eastAsia="Times New Roman" w:hAnsi="Times New Roman"/>
                <w:sz w:val="24"/>
                <w:szCs w:val="24"/>
                <w:lang w:val="uk-UA" w:eastAsia="ru-RU"/>
              </w:rPr>
              <w:t>01.0</w:t>
            </w:r>
            <w:r w:rsidRPr="00D87CA7">
              <w:rPr>
                <w:rFonts w:ascii="Times New Roman" w:eastAsia="Times New Roman" w:hAnsi="Times New Roman"/>
                <w:sz w:val="24"/>
                <w:szCs w:val="24"/>
                <w:lang w:eastAsia="ru-RU"/>
              </w:rPr>
              <w:t>1</w:t>
            </w:r>
            <w:r w:rsidRPr="00D87CA7">
              <w:rPr>
                <w:rFonts w:ascii="Times New Roman" w:eastAsia="Times New Roman" w:hAnsi="Times New Roman"/>
                <w:sz w:val="24"/>
                <w:szCs w:val="24"/>
                <w:lang w:val="uk-UA" w:eastAsia="ru-RU"/>
              </w:rPr>
              <w:t>.201</w:t>
            </w:r>
            <w:r>
              <w:rPr>
                <w:rFonts w:ascii="Times New Roman" w:eastAsia="Times New Roman" w:hAnsi="Times New Roman"/>
                <w:sz w:val="24"/>
                <w:szCs w:val="24"/>
                <w:lang w:val="uk-UA" w:eastAsia="ru-RU"/>
              </w:rPr>
              <w:t>6</w:t>
            </w:r>
          </w:p>
        </w:tc>
        <w:tc>
          <w:tcPr>
            <w:tcW w:w="1559" w:type="dxa"/>
          </w:tcPr>
          <w:p w:rsidR="00BA300C" w:rsidRPr="006F1EFC" w:rsidRDefault="00BA300C" w:rsidP="009529D5">
            <w:pPr>
              <w:spacing w:after="0" w:line="240" w:lineRule="auto"/>
              <w:jc w:val="center"/>
              <w:rPr>
                <w:rFonts w:ascii="Times New Roman" w:eastAsia="Times New Roman" w:hAnsi="Times New Roman"/>
                <w:sz w:val="24"/>
                <w:szCs w:val="24"/>
                <w:lang w:val="uk-UA" w:eastAsia="ru-RU"/>
              </w:rPr>
            </w:pPr>
            <w:r w:rsidRPr="00D87CA7">
              <w:rPr>
                <w:rFonts w:ascii="Times New Roman" w:eastAsia="Times New Roman" w:hAnsi="Times New Roman"/>
                <w:sz w:val="24"/>
                <w:szCs w:val="24"/>
                <w:lang w:val="uk-UA" w:eastAsia="ru-RU"/>
              </w:rPr>
              <w:t>01.</w:t>
            </w:r>
            <w:r>
              <w:rPr>
                <w:rFonts w:ascii="Times New Roman" w:eastAsia="Times New Roman" w:hAnsi="Times New Roman"/>
                <w:sz w:val="24"/>
                <w:szCs w:val="24"/>
                <w:lang w:val="uk-UA" w:eastAsia="ru-RU"/>
              </w:rPr>
              <w:t>05</w:t>
            </w:r>
            <w:r w:rsidRPr="00D87CA7">
              <w:rPr>
                <w:rFonts w:ascii="Times New Roman" w:eastAsia="Times New Roman" w:hAnsi="Times New Roman"/>
                <w:sz w:val="24"/>
                <w:szCs w:val="24"/>
                <w:lang w:val="uk-UA" w:eastAsia="ru-RU"/>
              </w:rPr>
              <w:t>.201</w:t>
            </w:r>
            <w:r>
              <w:rPr>
                <w:rFonts w:ascii="Times New Roman" w:eastAsia="Times New Roman" w:hAnsi="Times New Roman"/>
                <w:sz w:val="24"/>
                <w:szCs w:val="24"/>
                <w:lang w:val="uk-UA" w:eastAsia="ru-RU"/>
              </w:rPr>
              <w:t>6</w:t>
            </w:r>
          </w:p>
        </w:tc>
        <w:tc>
          <w:tcPr>
            <w:tcW w:w="1559" w:type="dxa"/>
          </w:tcPr>
          <w:p w:rsidR="00BA300C" w:rsidRDefault="00BA300C"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01.12.2016</w:t>
            </w:r>
          </w:p>
          <w:p w:rsidR="00BA300C" w:rsidRPr="00D87CA7" w:rsidRDefault="00BA300C" w:rsidP="009529D5">
            <w:pPr>
              <w:spacing w:after="0" w:line="240" w:lineRule="auto"/>
              <w:jc w:val="center"/>
              <w:rPr>
                <w:rFonts w:ascii="Times New Roman" w:eastAsia="Times New Roman" w:hAnsi="Times New Roman"/>
                <w:sz w:val="24"/>
                <w:szCs w:val="24"/>
                <w:lang w:val="uk-UA" w:eastAsia="ru-RU"/>
              </w:rPr>
            </w:pPr>
          </w:p>
        </w:tc>
      </w:tr>
      <w:tr w:rsidR="00BA300C" w:rsidRPr="00D87CA7" w:rsidTr="00BA300C">
        <w:tc>
          <w:tcPr>
            <w:tcW w:w="5387" w:type="dxa"/>
            <w:vMerge/>
          </w:tcPr>
          <w:p w:rsidR="00BA300C" w:rsidRPr="00D87CA7" w:rsidRDefault="00BA300C" w:rsidP="009529D5">
            <w:pPr>
              <w:spacing w:after="0" w:line="240" w:lineRule="auto"/>
              <w:jc w:val="center"/>
              <w:rPr>
                <w:rFonts w:ascii="Times New Roman" w:eastAsia="Times New Roman" w:hAnsi="Times New Roman"/>
                <w:i/>
                <w:sz w:val="24"/>
                <w:szCs w:val="24"/>
                <w:lang w:val="uk-UA" w:eastAsia="ru-RU"/>
              </w:rPr>
            </w:pPr>
          </w:p>
        </w:tc>
        <w:tc>
          <w:tcPr>
            <w:tcW w:w="1843" w:type="dxa"/>
          </w:tcPr>
          <w:p w:rsidR="00BA300C" w:rsidRPr="00D87CA7" w:rsidRDefault="00BA300C" w:rsidP="009529D5">
            <w:pPr>
              <w:spacing w:after="0" w:line="240" w:lineRule="auto"/>
              <w:ind w:left="68"/>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344,50</w:t>
            </w:r>
            <w:r w:rsidRPr="006F1EFC">
              <w:rPr>
                <w:rFonts w:ascii="Times New Roman" w:eastAsia="Times New Roman" w:hAnsi="Times New Roman"/>
                <w:sz w:val="24"/>
                <w:szCs w:val="24"/>
                <w:lang w:val="uk-UA" w:eastAsia="ru-RU"/>
              </w:rPr>
              <w:t xml:space="preserve"> </w:t>
            </w:r>
            <w:r w:rsidRPr="00D87CA7">
              <w:rPr>
                <w:rFonts w:ascii="Times New Roman" w:eastAsia="Times New Roman" w:hAnsi="Times New Roman"/>
                <w:sz w:val="24"/>
                <w:szCs w:val="24"/>
                <w:lang w:val="uk-UA" w:eastAsia="ru-RU"/>
              </w:rPr>
              <w:t>грн.</w:t>
            </w:r>
          </w:p>
        </w:tc>
        <w:tc>
          <w:tcPr>
            <w:tcW w:w="1559" w:type="dxa"/>
          </w:tcPr>
          <w:p w:rsidR="00BA300C" w:rsidRPr="00D87CA7" w:rsidRDefault="00BA300C"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362,50</w:t>
            </w:r>
            <w:r w:rsidRPr="006F1EFC">
              <w:rPr>
                <w:rFonts w:ascii="Times New Roman" w:eastAsia="Times New Roman" w:hAnsi="Times New Roman"/>
                <w:sz w:val="24"/>
                <w:szCs w:val="24"/>
                <w:lang w:val="uk-UA" w:eastAsia="ru-RU"/>
              </w:rPr>
              <w:t xml:space="preserve"> </w:t>
            </w:r>
            <w:r w:rsidRPr="00D87CA7">
              <w:rPr>
                <w:rFonts w:ascii="Times New Roman" w:eastAsia="Times New Roman" w:hAnsi="Times New Roman"/>
                <w:sz w:val="24"/>
                <w:szCs w:val="24"/>
                <w:lang w:val="uk-UA" w:eastAsia="ru-RU"/>
              </w:rPr>
              <w:t>грн.</w:t>
            </w:r>
          </w:p>
        </w:tc>
        <w:tc>
          <w:tcPr>
            <w:tcW w:w="1559" w:type="dxa"/>
          </w:tcPr>
          <w:p w:rsidR="00BA300C" w:rsidRDefault="00BA300C"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387,50</w:t>
            </w:r>
          </w:p>
        </w:tc>
      </w:tr>
    </w:tbl>
    <w:p w:rsidR="00BA300C" w:rsidRDefault="00BA300C" w:rsidP="00BA300C">
      <w:pPr>
        <w:spacing w:after="0"/>
        <w:ind w:firstLine="709"/>
        <w:jc w:val="both"/>
        <w:rPr>
          <w:rFonts w:ascii="Times New Roman" w:hAnsi="Times New Roman"/>
          <w:b/>
          <w:i/>
          <w:sz w:val="24"/>
          <w:szCs w:val="24"/>
          <w:lang w:val="uk-UA"/>
        </w:rPr>
      </w:pPr>
    </w:p>
    <w:p w:rsidR="00BA300C" w:rsidRDefault="00BA300C" w:rsidP="00BA300C">
      <w:pPr>
        <w:spacing w:after="0"/>
        <w:ind w:firstLine="709"/>
        <w:jc w:val="both"/>
        <w:rPr>
          <w:rFonts w:ascii="Times New Roman" w:hAnsi="Times New Roman"/>
          <w:sz w:val="24"/>
          <w:szCs w:val="24"/>
          <w:lang w:val="uk-UA"/>
        </w:rPr>
      </w:pPr>
      <w:r w:rsidRPr="00085939">
        <w:rPr>
          <w:rFonts w:ascii="Times New Roman" w:hAnsi="Times New Roman"/>
          <w:b/>
          <w:i/>
          <w:sz w:val="24"/>
          <w:szCs w:val="24"/>
          <w:lang w:val="uk-UA"/>
        </w:rPr>
        <w:t>2. Допомога на дітей, які перебувають під опікою та піклуванням</w:t>
      </w:r>
      <w:r w:rsidRPr="00085939">
        <w:rPr>
          <w:rFonts w:ascii="Times New Roman" w:hAnsi="Times New Roman"/>
          <w:sz w:val="24"/>
          <w:szCs w:val="24"/>
          <w:lang w:val="uk-UA"/>
        </w:rPr>
        <w:t xml:space="preserve"> визначається як різниця між двома прожитковими мінімумами для дитини відповідного віку та середньомісячним розміром одержуваних </w:t>
      </w:r>
      <w:r>
        <w:rPr>
          <w:rFonts w:ascii="Times New Roman" w:hAnsi="Times New Roman"/>
          <w:sz w:val="24"/>
          <w:szCs w:val="24"/>
          <w:lang w:val="uk-UA"/>
        </w:rPr>
        <w:t xml:space="preserve">пенсій, аліментів, стипендій, державної допомоги </w:t>
      </w:r>
      <w:r w:rsidRPr="00E51DAD">
        <w:rPr>
          <w:rFonts w:ascii="Times New Roman" w:hAnsi="Times New Roman"/>
          <w:b/>
          <w:i/>
          <w:sz w:val="24"/>
          <w:szCs w:val="24"/>
          <w:lang w:val="uk-UA"/>
        </w:rPr>
        <w:t>за попередні дванадцять місяців</w:t>
      </w:r>
      <w:r>
        <w:rPr>
          <w:rFonts w:ascii="Times New Roman" w:hAnsi="Times New Roman"/>
          <w:sz w:val="24"/>
          <w:szCs w:val="24"/>
          <w:lang w:val="uk-UA"/>
        </w:rPr>
        <w:t xml:space="preserve"> (крім державної соціальної допомоги, що виплачується на дітей-інвалідів, відповідно до законодавства).</w:t>
      </w:r>
    </w:p>
    <w:p w:rsidR="00BA300C" w:rsidRPr="00F31E66" w:rsidRDefault="00BA300C" w:rsidP="00BA300C">
      <w:pPr>
        <w:spacing w:after="0"/>
        <w:ind w:firstLine="709"/>
        <w:jc w:val="center"/>
        <w:rPr>
          <w:rFonts w:ascii="Times New Roman" w:hAnsi="Times New Roman"/>
          <w:b/>
          <w:sz w:val="24"/>
          <w:szCs w:val="24"/>
          <w:lang w:val="uk-UA"/>
        </w:rPr>
      </w:pPr>
      <w:r w:rsidRPr="00F31E66">
        <w:rPr>
          <w:rFonts w:ascii="Times New Roman" w:hAnsi="Times New Roman"/>
          <w:b/>
          <w:sz w:val="24"/>
          <w:szCs w:val="24"/>
          <w:lang w:val="uk-UA"/>
        </w:rPr>
        <w:t>Максимальні розміри допомог</w:t>
      </w:r>
    </w:p>
    <w:tbl>
      <w:tblPr>
        <w:tblW w:w="10358" w:type="dxa"/>
        <w:tblInd w:w="98" w:type="dxa"/>
        <w:tblLook w:val="0000" w:firstRow="0" w:lastRow="0" w:firstColumn="0" w:lastColumn="0" w:noHBand="0" w:noVBand="0"/>
      </w:tblPr>
      <w:tblGrid>
        <w:gridCol w:w="5397"/>
        <w:gridCol w:w="1843"/>
        <w:gridCol w:w="1559"/>
        <w:gridCol w:w="1559"/>
      </w:tblGrid>
      <w:tr w:rsidR="00F139B6" w:rsidRPr="00935391" w:rsidTr="00F139B6">
        <w:trPr>
          <w:trHeight w:val="255"/>
        </w:trPr>
        <w:tc>
          <w:tcPr>
            <w:tcW w:w="53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139B6" w:rsidRPr="00935391" w:rsidRDefault="00F139B6" w:rsidP="009529D5">
            <w:pPr>
              <w:spacing w:after="0" w:line="240" w:lineRule="auto"/>
              <w:jc w:val="center"/>
              <w:rPr>
                <w:rFonts w:ascii="Times New Roman" w:eastAsia="Times New Roman" w:hAnsi="Times New Roman"/>
                <w:sz w:val="24"/>
                <w:szCs w:val="24"/>
                <w:lang w:eastAsia="ru-RU"/>
              </w:rPr>
            </w:pPr>
            <w:r w:rsidRPr="00935391">
              <w:rPr>
                <w:rFonts w:ascii="Times New Roman" w:eastAsia="Times New Roman" w:hAnsi="Times New Roman"/>
                <w:sz w:val="24"/>
                <w:szCs w:val="24"/>
                <w:lang w:eastAsia="ru-RU"/>
              </w:rPr>
              <w:t>на дітей віком:</w:t>
            </w:r>
          </w:p>
        </w:tc>
        <w:tc>
          <w:tcPr>
            <w:tcW w:w="1843" w:type="dxa"/>
            <w:tcBorders>
              <w:top w:val="single" w:sz="4" w:space="0" w:color="auto"/>
              <w:left w:val="single" w:sz="8" w:space="0" w:color="auto"/>
              <w:bottom w:val="single" w:sz="4" w:space="0" w:color="auto"/>
              <w:right w:val="single" w:sz="8" w:space="0" w:color="000000"/>
            </w:tcBorders>
            <w:shd w:val="clear" w:color="auto" w:fill="auto"/>
            <w:noWrap/>
            <w:vAlign w:val="bottom"/>
          </w:tcPr>
          <w:p w:rsidR="00F139B6" w:rsidRPr="006F1EFC" w:rsidRDefault="00F139B6" w:rsidP="009529D5">
            <w:pPr>
              <w:spacing w:after="0" w:line="240" w:lineRule="auto"/>
              <w:jc w:val="center"/>
              <w:rPr>
                <w:rFonts w:ascii="Times New Roman" w:eastAsia="Times New Roman" w:hAnsi="Times New Roman"/>
                <w:sz w:val="24"/>
                <w:szCs w:val="24"/>
                <w:lang w:val="uk-UA" w:eastAsia="ru-RU"/>
              </w:rPr>
            </w:pPr>
            <w:r w:rsidRPr="00D87CA7">
              <w:rPr>
                <w:rFonts w:ascii="Times New Roman" w:eastAsia="Times New Roman" w:hAnsi="Times New Roman"/>
                <w:sz w:val="24"/>
                <w:szCs w:val="24"/>
                <w:lang w:val="uk-UA" w:eastAsia="ru-RU"/>
              </w:rPr>
              <w:t>01.0</w:t>
            </w:r>
            <w:r w:rsidRPr="00D87CA7">
              <w:rPr>
                <w:rFonts w:ascii="Times New Roman" w:eastAsia="Times New Roman" w:hAnsi="Times New Roman"/>
                <w:sz w:val="24"/>
                <w:szCs w:val="24"/>
                <w:lang w:eastAsia="ru-RU"/>
              </w:rPr>
              <w:t>1</w:t>
            </w:r>
            <w:r w:rsidRPr="00D87CA7">
              <w:rPr>
                <w:rFonts w:ascii="Times New Roman" w:eastAsia="Times New Roman" w:hAnsi="Times New Roman"/>
                <w:sz w:val="24"/>
                <w:szCs w:val="24"/>
                <w:lang w:val="uk-UA" w:eastAsia="ru-RU"/>
              </w:rPr>
              <w:t>.201</w:t>
            </w:r>
            <w:r>
              <w:rPr>
                <w:rFonts w:ascii="Times New Roman" w:eastAsia="Times New Roman" w:hAnsi="Times New Roman"/>
                <w:sz w:val="24"/>
                <w:szCs w:val="24"/>
                <w:lang w:val="uk-UA" w:eastAsia="ru-RU"/>
              </w:rPr>
              <w:t>6</w:t>
            </w:r>
          </w:p>
        </w:tc>
        <w:tc>
          <w:tcPr>
            <w:tcW w:w="1559" w:type="dxa"/>
            <w:tcBorders>
              <w:top w:val="single" w:sz="4" w:space="0" w:color="auto"/>
              <w:left w:val="single" w:sz="8" w:space="0" w:color="auto"/>
              <w:bottom w:val="single" w:sz="4" w:space="0" w:color="auto"/>
              <w:right w:val="single" w:sz="8" w:space="0" w:color="000000"/>
            </w:tcBorders>
            <w:shd w:val="clear" w:color="auto" w:fill="auto"/>
            <w:vAlign w:val="bottom"/>
          </w:tcPr>
          <w:p w:rsidR="00F139B6" w:rsidRPr="006F1EFC" w:rsidRDefault="00F139B6" w:rsidP="009529D5">
            <w:pPr>
              <w:spacing w:after="0" w:line="240" w:lineRule="auto"/>
              <w:jc w:val="center"/>
              <w:rPr>
                <w:rFonts w:ascii="Times New Roman" w:eastAsia="Times New Roman" w:hAnsi="Times New Roman"/>
                <w:sz w:val="24"/>
                <w:szCs w:val="24"/>
                <w:lang w:val="uk-UA" w:eastAsia="ru-RU"/>
              </w:rPr>
            </w:pPr>
            <w:r w:rsidRPr="00D87CA7">
              <w:rPr>
                <w:rFonts w:ascii="Times New Roman" w:eastAsia="Times New Roman" w:hAnsi="Times New Roman"/>
                <w:sz w:val="24"/>
                <w:szCs w:val="24"/>
                <w:lang w:val="uk-UA" w:eastAsia="ru-RU"/>
              </w:rPr>
              <w:t>01.</w:t>
            </w:r>
            <w:r>
              <w:rPr>
                <w:rFonts w:ascii="Times New Roman" w:eastAsia="Times New Roman" w:hAnsi="Times New Roman"/>
                <w:sz w:val="24"/>
                <w:szCs w:val="24"/>
                <w:lang w:val="uk-UA" w:eastAsia="ru-RU"/>
              </w:rPr>
              <w:t>05</w:t>
            </w:r>
            <w:r w:rsidRPr="00D87CA7">
              <w:rPr>
                <w:rFonts w:ascii="Times New Roman" w:eastAsia="Times New Roman" w:hAnsi="Times New Roman"/>
                <w:sz w:val="24"/>
                <w:szCs w:val="24"/>
                <w:lang w:val="uk-UA" w:eastAsia="ru-RU"/>
              </w:rPr>
              <w:t>.201</w:t>
            </w:r>
            <w:r>
              <w:rPr>
                <w:rFonts w:ascii="Times New Roman" w:eastAsia="Times New Roman" w:hAnsi="Times New Roman"/>
                <w:sz w:val="24"/>
                <w:szCs w:val="24"/>
                <w:lang w:val="uk-UA" w:eastAsia="ru-RU"/>
              </w:rPr>
              <w:t>6</w:t>
            </w:r>
          </w:p>
        </w:tc>
        <w:tc>
          <w:tcPr>
            <w:tcW w:w="1559" w:type="dxa"/>
            <w:tcBorders>
              <w:top w:val="single" w:sz="4" w:space="0" w:color="auto"/>
              <w:left w:val="single" w:sz="8" w:space="0" w:color="auto"/>
              <w:bottom w:val="single" w:sz="4" w:space="0" w:color="auto"/>
              <w:right w:val="single" w:sz="8" w:space="0" w:color="000000"/>
            </w:tcBorders>
          </w:tcPr>
          <w:p w:rsidR="00F139B6" w:rsidRPr="00D87CA7"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01.12.2016</w:t>
            </w:r>
          </w:p>
        </w:tc>
      </w:tr>
      <w:tr w:rsidR="00F139B6" w:rsidRPr="00935391" w:rsidTr="00F139B6">
        <w:trPr>
          <w:trHeight w:val="255"/>
        </w:trPr>
        <w:tc>
          <w:tcPr>
            <w:tcW w:w="53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139B6" w:rsidRDefault="00F139B6" w:rsidP="009529D5">
            <w:pPr>
              <w:spacing w:after="0" w:line="240" w:lineRule="auto"/>
              <w:jc w:val="center"/>
              <w:rPr>
                <w:rFonts w:ascii="Times New Roman" w:eastAsia="Times New Roman" w:hAnsi="Times New Roman"/>
                <w:sz w:val="24"/>
                <w:szCs w:val="24"/>
                <w:lang w:val="uk-UA" w:eastAsia="ru-RU"/>
              </w:rPr>
            </w:pPr>
          </w:p>
          <w:p w:rsidR="00F139B6" w:rsidRPr="00935391" w:rsidRDefault="00F139B6" w:rsidP="009529D5">
            <w:pPr>
              <w:spacing w:after="0" w:line="240" w:lineRule="auto"/>
              <w:jc w:val="center"/>
              <w:rPr>
                <w:rFonts w:ascii="Times New Roman" w:eastAsia="Times New Roman" w:hAnsi="Times New Roman"/>
                <w:sz w:val="24"/>
                <w:szCs w:val="24"/>
                <w:lang w:eastAsia="ru-RU"/>
              </w:rPr>
            </w:pPr>
            <w:r w:rsidRPr="00935391">
              <w:rPr>
                <w:rFonts w:ascii="Times New Roman" w:eastAsia="Times New Roman" w:hAnsi="Times New Roman"/>
                <w:sz w:val="24"/>
                <w:szCs w:val="24"/>
                <w:lang w:eastAsia="ru-RU"/>
              </w:rPr>
              <w:t>до 6 років</w:t>
            </w:r>
          </w:p>
        </w:tc>
        <w:tc>
          <w:tcPr>
            <w:tcW w:w="1843" w:type="dxa"/>
            <w:tcBorders>
              <w:top w:val="nil"/>
              <w:left w:val="single" w:sz="8" w:space="0" w:color="auto"/>
              <w:bottom w:val="single" w:sz="4" w:space="0" w:color="auto"/>
              <w:right w:val="single" w:sz="4" w:space="0" w:color="auto"/>
            </w:tcBorders>
            <w:shd w:val="clear" w:color="auto" w:fill="auto"/>
            <w:noWrap/>
            <w:vAlign w:val="bottom"/>
          </w:tcPr>
          <w:p w:rsidR="00F139B6" w:rsidRPr="006F1EFC"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2334,00</w:t>
            </w:r>
          </w:p>
        </w:tc>
        <w:tc>
          <w:tcPr>
            <w:tcW w:w="1559" w:type="dxa"/>
            <w:tcBorders>
              <w:top w:val="nil"/>
              <w:left w:val="nil"/>
              <w:bottom w:val="single" w:sz="4" w:space="0" w:color="auto"/>
              <w:right w:val="single" w:sz="4" w:space="0" w:color="auto"/>
            </w:tcBorders>
            <w:shd w:val="clear" w:color="auto" w:fill="auto"/>
            <w:noWrap/>
            <w:vAlign w:val="bottom"/>
          </w:tcPr>
          <w:p w:rsidR="00F139B6" w:rsidRPr="006F1EFC"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2456,00</w:t>
            </w:r>
          </w:p>
        </w:tc>
        <w:tc>
          <w:tcPr>
            <w:tcW w:w="1559" w:type="dxa"/>
            <w:tcBorders>
              <w:top w:val="nil"/>
              <w:left w:val="nil"/>
              <w:bottom w:val="single" w:sz="4" w:space="0" w:color="auto"/>
              <w:right w:val="single" w:sz="4" w:space="0" w:color="auto"/>
            </w:tcBorders>
          </w:tcPr>
          <w:p w:rsidR="00F139B6" w:rsidRDefault="00F139B6" w:rsidP="009529D5">
            <w:pPr>
              <w:spacing w:after="0" w:line="240" w:lineRule="auto"/>
              <w:jc w:val="center"/>
              <w:rPr>
                <w:rFonts w:ascii="Times New Roman" w:eastAsia="Times New Roman" w:hAnsi="Times New Roman"/>
                <w:sz w:val="24"/>
                <w:szCs w:val="24"/>
                <w:lang w:val="uk-UA" w:eastAsia="ru-RU"/>
              </w:rPr>
            </w:pPr>
          </w:p>
          <w:p w:rsidR="00F139B6"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2626,00</w:t>
            </w:r>
          </w:p>
        </w:tc>
      </w:tr>
      <w:tr w:rsidR="00F139B6" w:rsidRPr="00935391" w:rsidTr="00F139B6">
        <w:trPr>
          <w:trHeight w:val="270"/>
        </w:trPr>
        <w:tc>
          <w:tcPr>
            <w:tcW w:w="53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139B6" w:rsidRPr="00935391" w:rsidRDefault="00F139B6" w:rsidP="009529D5">
            <w:pPr>
              <w:spacing w:after="0" w:line="240" w:lineRule="auto"/>
              <w:jc w:val="center"/>
              <w:rPr>
                <w:rFonts w:ascii="Times New Roman" w:eastAsia="Times New Roman" w:hAnsi="Times New Roman"/>
                <w:sz w:val="24"/>
                <w:szCs w:val="24"/>
                <w:lang w:eastAsia="ru-RU"/>
              </w:rPr>
            </w:pPr>
            <w:r w:rsidRPr="00935391">
              <w:rPr>
                <w:rFonts w:ascii="Times New Roman" w:eastAsia="Times New Roman" w:hAnsi="Times New Roman"/>
                <w:sz w:val="24"/>
                <w:szCs w:val="24"/>
                <w:lang w:eastAsia="ru-RU"/>
              </w:rPr>
              <w:t>від 6 до 18 років</w:t>
            </w:r>
          </w:p>
        </w:tc>
        <w:tc>
          <w:tcPr>
            <w:tcW w:w="1843" w:type="dxa"/>
            <w:tcBorders>
              <w:top w:val="nil"/>
              <w:left w:val="single" w:sz="8" w:space="0" w:color="auto"/>
              <w:bottom w:val="single" w:sz="4" w:space="0" w:color="auto"/>
              <w:right w:val="single" w:sz="4" w:space="0" w:color="auto"/>
            </w:tcBorders>
            <w:shd w:val="clear" w:color="auto" w:fill="auto"/>
            <w:noWrap/>
            <w:vAlign w:val="bottom"/>
          </w:tcPr>
          <w:p w:rsidR="00F139B6" w:rsidRPr="006F1EFC"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2910,00</w:t>
            </w:r>
          </w:p>
        </w:tc>
        <w:tc>
          <w:tcPr>
            <w:tcW w:w="1559" w:type="dxa"/>
            <w:tcBorders>
              <w:top w:val="nil"/>
              <w:left w:val="nil"/>
              <w:bottom w:val="single" w:sz="4" w:space="0" w:color="auto"/>
              <w:right w:val="single" w:sz="4" w:space="0" w:color="auto"/>
            </w:tcBorders>
            <w:shd w:val="clear" w:color="auto" w:fill="auto"/>
            <w:noWrap/>
            <w:vAlign w:val="bottom"/>
          </w:tcPr>
          <w:p w:rsidR="00F139B6" w:rsidRPr="006F1EFC"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3062,00</w:t>
            </w:r>
          </w:p>
        </w:tc>
        <w:tc>
          <w:tcPr>
            <w:tcW w:w="1559" w:type="dxa"/>
            <w:tcBorders>
              <w:top w:val="nil"/>
              <w:left w:val="nil"/>
              <w:bottom w:val="single" w:sz="4" w:space="0" w:color="auto"/>
              <w:right w:val="single" w:sz="4" w:space="0" w:color="auto"/>
            </w:tcBorders>
          </w:tcPr>
          <w:p w:rsidR="00F139B6"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3274,00</w:t>
            </w:r>
          </w:p>
        </w:tc>
      </w:tr>
    </w:tbl>
    <w:p w:rsidR="00BA300C" w:rsidRDefault="00BA300C" w:rsidP="00BA300C">
      <w:pPr>
        <w:spacing w:after="0"/>
        <w:ind w:firstLine="708"/>
        <w:jc w:val="both"/>
        <w:rPr>
          <w:rFonts w:ascii="Times New Roman" w:hAnsi="Times New Roman"/>
          <w:sz w:val="24"/>
          <w:szCs w:val="24"/>
          <w:lang w:val="uk-UA"/>
        </w:rPr>
      </w:pPr>
    </w:p>
    <w:p w:rsidR="00BA300C" w:rsidRDefault="00BA300C" w:rsidP="00BA300C">
      <w:pPr>
        <w:spacing w:after="0"/>
        <w:ind w:firstLine="708"/>
        <w:jc w:val="both"/>
        <w:rPr>
          <w:rFonts w:ascii="Times New Roman" w:hAnsi="Times New Roman"/>
          <w:sz w:val="24"/>
          <w:szCs w:val="24"/>
          <w:lang w:val="uk-UA"/>
        </w:rPr>
      </w:pPr>
      <w:r w:rsidRPr="00085939">
        <w:rPr>
          <w:rFonts w:ascii="Times New Roman" w:hAnsi="Times New Roman"/>
          <w:b/>
          <w:i/>
          <w:sz w:val="24"/>
          <w:szCs w:val="24"/>
          <w:lang w:val="uk-UA"/>
        </w:rPr>
        <w:t xml:space="preserve">3. Допомога одиноким матерям </w:t>
      </w:r>
      <w:r>
        <w:rPr>
          <w:rFonts w:ascii="Times New Roman" w:hAnsi="Times New Roman"/>
          <w:sz w:val="24"/>
          <w:szCs w:val="24"/>
          <w:lang w:val="uk-UA"/>
        </w:rPr>
        <w:t>визначається як різниця між 100% прожиткового мінімуму для дитини відповідного віку та середньомісячним сукупним доходом сім’ї в розрахунку на одну ос</w:t>
      </w:r>
      <w:r w:rsidR="00F139B6">
        <w:rPr>
          <w:rFonts w:ascii="Times New Roman" w:hAnsi="Times New Roman"/>
          <w:sz w:val="24"/>
          <w:szCs w:val="24"/>
          <w:lang w:val="uk-UA"/>
        </w:rPr>
        <w:t>обу за попередні шість місяців</w:t>
      </w:r>
    </w:p>
    <w:tbl>
      <w:tblPr>
        <w:tblW w:w="10358" w:type="dxa"/>
        <w:tblInd w:w="98" w:type="dxa"/>
        <w:tblLook w:val="0000" w:firstRow="0" w:lastRow="0" w:firstColumn="0" w:lastColumn="0" w:noHBand="0" w:noVBand="0"/>
      </w:tblPr>
      <w:tblGrid>
        <w:gridCol w:w="5397"/>
        <w:gridCol w:w="1559"/>
        <w:gridCol w:w="1843"/>
        <w:gridCol w:w="1559"/>
      </w:tblGrid>
      <w:tr w:rsidR="00F139B6" w:rsidRPr="00935391" w:rsidTr="00F139B6">
        <w:trPr>
          <w:trHeight w:val="240"/>
        </w:trPr>
        <w:tc>
          <w:tcPr>
            <w:tcW w:w="5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39B6" w:rsidRPr="00935391" w:rsidRDefault="00F139B6" w:rsidP="009529D5">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eastAsia="ru-RU"/>
              </w:rPr>
              <w:t>Категор</w:t>
            </w:r>
            <w:r>
              <w:rPr>
                <w:rFonts w:ascii="Times New Roman" w:eastAsia="Times New Roman" w:hAnsi="Times New Roman"/>
                <w:bCs/>
                <w:sz w:val="24"/>
                <w:szCs w:val="24"/>
                <w:lang w:val="uk-UA" w:eastAsia="ru-RU"/>
              </w:rPr>
              <w:t>і</w:t>
            </w:r>
            <w:r>
              <w:rPr>
                <w:rFonts w:ascii="Times New Roman" w:eastAsia="Times New Roman" w:hAnsi="Times New Roman"/>
                <w:bCs/>
                <w:sz w:val="24"/>
                <w:szCs w:val="24"/>
                <w:lang w:eastAsia="ru-RU"/>
              </w:rPr>
              <w:t>я дитини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139B6" w:rsidRPr="00935391" w:rsidRDefault="00F139B6" w:rsidP="009529D5">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01.01.2016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139B6" w:rsidRPr="00935391" w:rsidRDefault="00F139B6" w:rsidP="009529D5">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01.05.2016</w:t>
            </w:r>
          </w:p>
        </w:tc>
        <w:tc>
          <w:tcPr>
            <w:tcW w:w="1559" w:type="dxa"/>
            <w:tcBorders>
              <w:top w:val="single" w:sz="4" w:space="0" w:color="auto"/>
              <w:left w:val="single" w:sz="4" w:space="0" w:color="auto"/>
              <w:bottom w:val="single" w:sz="4" w:space="0" w:color="auto"/>
              <w:right w:val="single" w:sz="4" w:space="0" w:color="auto"/>
            </w:tcBorders>
          </w:tcPr>
          <w:p w:rsidR="00F139B6" w:rsidRDefault="00F139B6" w:rsidP="009529D5">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01.12.2016</w:t>
            </w:r>
          </w:p>
        </w:tc>
      </w:tr>
      <w:tr w:rsidR="00F139B6" w:rsidRPr="00935391" w:rsidTr="0040680A">
        <w:trPr>
          <w:trHeight w:val="255"/>
        </w:trPr>
        <w:tc>
          <w:tcPr>
            <w:tcW w:w="53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F139B6" w:rsidRPr="00935391" w:rsidRDefault="00F139B6" w:rsidP="009529D5">
            <w:pPr>
              <w:spacing w:after="0" w:line="240" w:lineRule="auto"/>
              <w:jc w:val="center"/>
              <w:rPr>
                <w:rFonts w:ascii="Times New Roman" w:eastAsia="Times New Roman" w:hAnsi="Times New Roman"/>
                <w:sz w:val="24"/>
                <w:szCs w:val="24"/>
                <w:lang w:eastAsia="ru-RU"/>
              </w:rPr>
            </w:pPr>
            <w:r w:rsidRPr="00935391">
              <w:rPr>
                <w:rFonts w:ascii="Times New Roman" w:eastAsia="Times New Roman" w:hAnsi="Times New Roman"/>
                <w:sz w:val="24"/>
                <w:szCs w:val="24"/>
                <w:lang w:eastAsia="ru-RU"/>
              </w:rPr>
              <w:t>на дітей віком:</w:t>
            </w:r>
          </w:p>
        </w:tc>
        <w:tc>
          <w:tcPr>
            <w:tcW w:w="4961"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tcPr>
          <w:p w:rsidR="00F139B6" w:rsidRPr="00935391" w:rsidRDefault="00F139B6" w:rsidP="009529D5">
            <w:pPr>
              <w:spacing w:after="0" w:line="240" w:lineRule="auto"/>
              <w:jc w:val="center"/>
              <w:rPr>
                <w:rFonts w:ascii="Times New Roman" w:eastAsia="Times New Roman" w:hAnsi="Times New Roman"/>
                <w:sz w:val="24"/>
                <w:szCs w:val="24"/>
                <w:lang w:eastAsia="ru-RU"/>
              </w:rPr>
            </w:pPr>
          </w:p>
        </w:tc>
      </w:tr>
      <w:tr w:rsidR="00F139B6" w:rsidRPr="00935391" w:rsidTr="00E01F48">
        <w:trPr>
          <w:trHeight w:val="255"/>
        </w:trPr>
        <w:tc>
          <w:tcPr>
            <w:tcW w:w="5397"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F139B6" w:rsidRPr="00935391" w:rsidRDefault="00F139B6" w:rsidP="009529D5">
            <w:pPr>
              <w:spacing w:after="0" w:line="240" w:lineRule="auto"/>
              <w:jc w:val="center"/>
              <w:rPr>
                <w:rFonts w:ascii="Times New Roman" w:eastAsia="Times New Roman" w:hAnsi="Times New Roman"/>
                <w:sz w:val="24"/>
                <w:szCs w:val="24"/>
                <w:lang w:eastAsia="ru-RU"/>
              </w:rPr>
            </w:pPr>
          </w:p>
        </w:tc>
        <w:tc>
          <w:tcPr>
            <w:tcW w:w="4961" w:type="dxa"/>
            <w:gridSpan w:val="3"/>
            <w:tcBorders>
              <w:top w:val="nil"/>
              <w:left w:val="single" w:sz="8" w:space="0" w:color="auto"/>
              <w:bottom w:val="single" w:sz="4" w:space="0" w:color="auto"/>
              <w:right w:val="single" w:sz="8" w:space="0" w:color="auto"/>
            </w:tcBorders>
            <w:shd w:val="clear" w:color="auto" w:fill="auto"/>
            <w:noWrap/>
            <w:vAlign w:val="bottom"/>
          </w:tcPr>
          <w:p w:rsidR="00F139B6" w:rsidRDefault="00F139B6" w:rsidP="009529D5">
            <w:pPr>
              <w:spacing w:after="0" w:line="240" w:lineRule="auto"/>
              <w:jc w:val="center"/>
              <w:rPr>
                <w:rFonts w:ascii="Times New Roman" w:eastAsia="Times New Roman" w:hAnsi="Times New Roman"/>
                <w:sz w:val="24"/>
                <w:szCs w:val="24"/>
                <w:lang w:val="uk-UA" w:eastAsia="ru-RU"/>
              </w:rPr>
            </w:pPr>
            <w:r w:rsidRPr="00935391">
              <w:rPr>
                <w:rFonts w:ascii="Times New Roman" w:eastAsia="Times New Roman" w:hAnsi="Times New Roman"/>
                <w:sz w:val="24"/>
                <w:szCs w:val="24"/>
                <w:lang w:eastAsia="ru-RU"/>
              </w:rPr>
              <w:t>максимальний</w:t>
            </w:r>
          </w:p>
        </w:tc>
      </w:tr>
      <w:tr w:rsidR="00F139B6" w:rsidRPr="00935391" w:rsidTr="00F139B6">
        <w:trPr>
          <w:trHeight w:val="255"/>
        </w:trPr>
        <w:tc>
          <w:tcPr>
            <w:tcW w:w="5397"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F139B6" w:rsidRDefault="00F139B6" w:rsidP="009529D5">
            <w:pPr>
              <w:spacing w:after="0" w:line="240" w:lineRule="auto"/>
              <w:jc w:val="center"/>
              <w:rPr>
                <w:rFonts w:ascii="Times New Roman" w:eastAsia="Times New Roman" w:hAnsi="Times New Roman"/>
                <w:sz w:val="24"/>
                <w:szCs w:val="24"/>
                <w:lang w:val="uk-UA" w:eastAsia="ru-RU"/>
              </w:rPr>
            </w:pPr>
          </w:p>
          <w:p w:rsidR="00F139B6" w:rsidRPr="00935391" w:rsidRDefault="00F139B6" w:rsidP="009529D5">
            <w:pPr>
              <w:spacing w:after="0" w:line="240" w:lineRule="auto"/>
              <w:jc w:val="center"/>
              <w:rPr>
                <w:rFonts w:ascii="Times New Roman" w:eastAsia="Times New Roman" w:hAnsi="Times New Roman"/>
                <w:sz w:val="24"/>
                <w:szCs w:val="24"/>
                <w:lang w:eastAsia="ru-RU"/>
              </w:rPr>
            </w:pPr>
            <w:r w:rsidRPr="00935391">
              <w:rPr>
                <w:rFonts w:ascii="Times New Roman" w:eastAsia="Times New Roman" w:hAnsi="Times New Roman"/>
                <w:sz w:val="24"/>
                <w:szCs w:val="24"/>
                <w:lang w:eastAsia="ru-RU"/>
              </w:rPr>
              <w:t>до 6 років </w:t>
            </w:r>
          </w:p>
        </w:tc>
        <w:tc>
          <w:tcPr>
            <w:tcW w:w="1559" w:type="dxa"/>
            <w:tcBorders>
              <w:top w:val="nil"/>
              <w:left w:val="single" w:sz="8" w:space="0" w:color="auto"/>
              <w:bottom w:val="single" w:sz="4" w:space="0" w:color="auto"/>
              <w:right w:val="single" w:sz="4" w:space="0" w:color="auto"/>
            </w:tcBorders>
            <w:shd w:val="clear" w:color="auto" w:fill="auto"/>
            <w:noWrap/>
            <w:vAlign w:val="bottom"/>
          </w:tcPr>
          <w:p w:rsidR="00F139B6" w:rsidRPr="00F139B6"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1167,00</w:t>
            </w:r>
          </w:p>
        </w:tc>
        <w:tc>
          <w:tcPr>
            <w:tcW w:w="1843" w:type="dxa"/>
            <w:tcBorders>
              <w:top w:val="nil"/>
              <w:left w:val="nil"/>
              <w:bottom w:val="single" w:sz="4" w:space="0" w:color="auto"/>
              <w:right w:val="single" w:sz="8" w:space="0" w:color="auto"/>
            </w:tcBorders>
            <w:shd w:val="clear" w:color="auto" w:fill="auto"/>
            <w:noWrap/>
            <w:vAlign w:val="bottom"/>
          </w:tcPr>
          <w:p w:rsidR="00F139B6" w:rsidRPr="006F1EFC"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1228,00</w:t>
            </w:r>
          </w:p>
        </w:tc>
        <w:tc>
          <w:tcPr>
            <w:tcW w:w="1559" w:type="dxa"/>
            <w:tcBorders>
              <w:top w:val="nil"/>
              <w:left w:val="nil"/>
              <w:bottom w:val="single" w:sz="4" w:space="0" w:color="auto"/>
              <w:right w:val="single" w:sz="8" w:space="0" w:color="auto"/>
            </w:tcBorders>
          </w:tcPr>
          <w:p w:rsidR="00F139B6" w:rsidRDefault="00F139B6" w:rsidP="009529D5">
            <w:pPr>
              <w:spacing w:after="0" w:line="240" w:lineRule="auto"/>
              <w:jc w:val="center"/>
              <w:rPr>
                <w:rFonts w:ascii="Times New Roman" w:eastAsia="Times New Roman" w:hAnsi="Times New Roman"/>
                <w:sz w:val="24"/>
                <w:szCs w:val="24"/>
                <w:lang w:val="uk-UA" w:eastAsia="ru-RU"/>
              </w:rPr>
            </w:pPr>
          </w:p>
          <w:p w:rsidR="00F139B6"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1313,00</w:t>
            </w:r>
          </w:p>
        </w:tc>
      </w:tr>
      <w:tr w:rsidR="00F139B6" w:rsidRPr="00935391" w:rsidTr="00B80484">
        <w:trPr>
          <w:trHeight w:val="255"/>
        </w:trPr>
        <w:tc>
          <w:tcPr>
            <w:tcW w:w="5397"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F139B6" w:rsidRPr="00935391" w:rsidRDefault="00F139B6" w:rsidP="009529D5">
            <w:pPr>
              <w:spacing w:after="0" w:line="240" w:lineRule="auto"/>
              <w:jc w:val="center"/>
              <w:rPr>
                <w:rFonts w:ascii="Times New Roman" w:eastAsia="Times New Roman" w:hAnsi="Times New Roman"/>
                <w:sz w:val="24"/>
                <w:szCs w:val="24"/>
                <w:lang w:eastAsia="ru-RU"/>
              </w:rPr>
            </w:pPr>
          </w:p>
        </w:tc>
        <w:tc>
          <w:tcPr>
            <w:tcW w:w="4961"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tcPr>
          <w:p w:rsidR="00F139B6"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w:t>
            </w:r>
            <w:r w:rsidRPr="00935391">
              <w:rPr>
                <w:rFonts w:ascii="Times New Roman" w:eastAsia="Times New Roman" w:hAnsi="Times New Roman"/>
                <w:sz w:val="24"/>
                <w:szCs w:val="24"/>
                <w:lang w:eastAsia="ru-RU"/>
              </w:rPr>
              <w:t>аксимальний</w:t>
            </w:r>
          </w:p>
          <w:p w:rsidR="00F139B6" w:rsidRPr="00F139B6" w:rsidRDefault="00F139B6" w:rsidP="009529D5">
            <w:pPr>
              <w:spacing w:after="0" w:line="240" w:lineRule="auto"/>
              <w:jc w:val="center"/>
              <w:rPr>
                <w:rFonts w:ascii="Times New Roman" w:eastAsia="Times New Roman" w:hAnsi="Times New Roman"/>
                <w:sz w:val="24"/>
                <w:szCs w:val="24"/>
                <w:lang w:val="uk-UA" w:eastAsia="ru-RU"/>
              </w:rPr>
            </w:pPr>
          </w:p>
        </w:tc>
      </w:tr>
      <w:tr w:rsidR="00F139B6" w:rsidRPr="00935391" w:rsidTr="00F139B6">
        <w:trPr>
          <w:trHeight w:val="255"/>
        </w:trPr>
        <w:tc>
          <w:tcPr>
            <w:tcW w:w="5397"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F139B6" w:rsidRPr="00935391" w:rsidRDefault="00F139B6" w:rsidP="009529D5">
            <w:pPr>
              <w:spacing w:after="0" w:line="240" w:lineRule="auto"/>
              <w:jc w:val="center"/>
              <w:rPr>
                <w:rFonts w:ascii="Times New Roman" w:eastAsia="Times New Roman" w:hAnsi="Times New Roman"/>
                <w:sz w:val="24"/>
                <w:szCs w:val="24"/>
                <w:lang w:eastAsia="ru-RU"/>
              </w:rPr>
            </w:pPr>
            <w:r w:rsidRPr="00935391">
              <w:rPr>
                <w:rFonts w:ascii="Times New Roman" w:eastAsia="Times New Roman" w:hAnsi="Times New Roman"/>
                <w:sz w:val="24"/>
                <w:szCs w:val="24"/>
                <w:lang w:eastAsia="ru-RU"/>
              </w:rPr>
              <w:t>від 6 до 18 років  </w:t>
            </w:r>
          </w:p>
        </w:tc>
        <w:tc>
          <w:tcPr>
            <w:tcW w:w="1559" w:type="dxa"/>
            <w:tcBorders>
              <w:top w:val="nil"/>
              <w:left w:val="single" w:sz="8" w:space="0" w:color="auto"/>
              <w:bottom w:val="single" w:sz="4" w:space="0" w:color="auto"/>
              <w:right w:val="single" w:sz="4" w:space="0" w:color="auto"/>
            </w:tcBorders>
            <w:shd w:val="clear" w:color="auto" w:fill="auto"/>
            <w:noWrap/>
            <w:vAlign w:val="bottom"/>
          </w:tcPr>
          <w:p w:rsidR="00F139B6" w:rsidRPr="00F139B6"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1455,00</w:t>
            </w:r>
          </w:p>
        </w:tc>
        <w:tc>
          <w:tcPr>
            <w:tcW w:w="1843" w:type="dxa"/>
            <w:tcBorders>
              <w:top w:val="nil"/>
              <w:left w:val="nil"/>
              <w:bottom w:val="single" w:sz="4" w:space="0" w:color="auto"/>
              <w:right w:val="single" w:sz="8" w:space="0" w:color="auto"/>
            </w:tcBorders>
            <w:shd w:val="clear" w:color="auto" w:fill="auto"/>
            <w:noWrap/>
            <w:vAlign w:val="bottom"/>
          </w:tcPr>
          <w:p w:rsidR="00F139B6" w:rsidRPr="006F1EFC"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1531,00</w:t>
            </w:r>
          </w:p>
        </w:tc>
        <w:tc>
          <w:tcPr>
            <w:tcW w:w="1559" w:type="dxa"/>
            <w:tcBorders>
              <w:top w:val="nil"/>
              <w:left w:val="nil"/>
              <w:bottom w:val="single" w:sz="4" w:space="0" w:color="auto"/>
              <w:right w:val="single" w:sz="8" w:space="0" w:color="auto"/>
            </w:tcBorders>
          </w:tcPr>
          <w:p w:rsidR="00F139B6"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1637,00</w:t>
            </w:r>
          </w:p>
        </w:tc>
      </w:tr>
      <w:tr w:rsidR="00F139B6" w:rsidRPr="00935391" w:rsidTr="00DF4811">
        <w:trPr>
          <w:trHeight w:val="255"/>
        </w:trPr>
        <w:tc>
          <w:tcPr>
            <w:tcW w:w="5397"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F139B6" w:rsidRPr="00935391" w:rsidRDefault="00F139B6" w:rsidP="009529D5">
            <w:pPr>
              <w:spacing w:after="0" w:line="240" w:lineRule="auto"/>
              <w:jc w:val="center"/>
              <w:rPr>
                <w:rFonts w:ascii="Times New Roman" w:eastAsia="Times New Roman" w:hAnsi="Times New Roman"/>
                <w:sz w:val="24"/>
                <w:szCs w:val="24"/>
                <w:lang w:eastAsia="ru-RU"/>
              </w:rPr>
            </w:pPr>
          </w:p>
        </w:tc>
        <w:tc>
          <w:tcPr>
            <w:tcW w:w="4961"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tcPr>
          <w:p w:rsidR="00F139B6"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w:t>
            </w:r>
            <w:r w:rsidRPr="00935391">
              <w:rPr>
                <w:rFonts w:ascii="Times New Roman" w:eastAsia="Times New Roman" w:hAnsi="Times New Roman"/>
                <w:sz w:val="24"/>
                <w:szCs w:val="24"/>
                <w:lang w:eastAsia="ru-RU"/>
              </w:rPr>
              <w:t>аксимальний</w:t>
            </w:r>
          </w:p>
          <w:p w:rsidR="00F139B6" w:rsidRPr="00F139B6" w:rsidRDefault="00F139B6" w:rsidP="009529D5">
            <w:pPr>
              <w:spacing w:after="0" w:line="240" w:lineRule="auto"/>
              <w:jc w:val="center"/>
              <w:rPr>
                <w:rFonts w:ascii="Times New Roman" w:eastAsia="Times New Roman" w:hAnsi="Times New Roman"/>
                <w:sz w:val="24"/>
                <w:szCs w:val="24"/>
                <w:lang w:val="uk-UA" w:eastAsia="ru-RU"/>
              </w:rPr>
            </w:pPr>
          </w:p>
        </w:tc>
      </w:tr>
      <w:tr w:rsidR="00F139B6" w:rsidRPr="00935391" w:rsidTr="00F139B6">
        <w:trPr>
          <w:trHeight w:val="270"/>
        </w:trPr>
        <w:tc>
          <w:tcPr>
            <w:tcW w:w="5397"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F139B6" w:rsidRPr="00935391" w:rsidRDefault="00F139B6" w:rsidP="009529D5">
            <w:pPr>
              <w:spacing w:after="0" w:line="240" w:lineRule="auto"/>
              <w:jc w:val="center"/>
              <w:rPr>
                <w:rFonts w:ascii="Times New Roman" w:eastAsia="Times New Roman" w:hAnsi="Times New Roman"/>
                <w:sz w:val="24"/>
                <w:szCs w:val="24"/>
                <w:lang w:eastAsia="ru-RU"/>
              </w:rPr>
            </w:pPr>
            <w:r w:rsidRPr="00935391">
              <w:rPr>
                <w:rFonts w:ascii="Times New Roman" w:eastAsia="Times New Roman" w:hAnsi="Times New Roman"/>
                <w:sz w:val="24"/>
                <w:szCs w:val="24"/>
                <w:lang w:eastAsia="ru-RU"/>
              </w:rPr>
              <w:t>від 18 до 23 років  </w:t>
            </w:r>
          </w:p>
        </w:tc>
        <w:tc>
          <w:tcPr>
            <w:tcW w:w="1559" w:type="dxa"/>
            <w:tcBorders>
              <w:top w:val="nil"/>
              <w:left w:val="single" w:sz="8" w:space="0" w:color="auto"/>
              <w:bottom w:val="single" w:sz="4" w:space="0" w:color="auto"/>
              <w:right w:val="single" w:sz="4" w:space="0" w:color="auto"/>
            </w:tcBorders>
            <w:shd w:val="clear" w:color="auto" w:fill="auto"/>
            <w:noWrap/>
            <w:vAlign w:val="bottom"/>
          </w:tcPr>
          <w:p w:rsidR="00F139B6" w:rsidRPr="00F139B6"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1378,00</w:t>
            </w:r>
          </w:p>
        </w:tc>
        <w:tc>
          <w:tcPr>
            <w:tcW w:w="1843" w:type="dxa"/>
            <w:tcBorders>
              <w:top w:val="nil"/>
              <w:left w:val="nil"/>
              <w:bottom w:val="single" w:sz="4" w:space="0" w:color="auto"/>
              <w:right w:val="single" w:sz="8" w:space="0" w:color="auto"/>
            </w:tcBorders>
            <w:shd w:val="clear" w:color="auto" w:fill="auto"/>
            <w:noWrap/>
            <w:vAlign w:val="bottom"/>
          </w:tcPr>
          <w:p w:rsidR="00F139B6" w:rsidRPr="006F1EFC"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1450,00</w:t>
            </w:r>
          </w:p>
        </w:tc>
        <w:tc>
          <w:tcPr>
            <w:tcW w:w="1559" w:type="dxa"/>
            <w:tcBorders>
              <w:top w:val="nil"/>
              <w:left w:val="nil"/>
              <w:bottom w:val="single" w:sz="4" w:space="0" w:color="auto"/>
              <w:right w:val="single" w:sz="8" w:space="0" w:color="auto"/>
            </w:tcBorders>
          </w:tcPr>
          <w:p w:rsidR="00F139B6" w:rsidRDefault="00F139B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1550,00</w:t>
            </w:r>
          </w:p>
        </w:tc>
      </w:tr>
    </w:tbl>
    <w:p w:rsidR="00BA300C" w:rsidRDefault="00BA300C" w:rsidP="00BA300C">
      <w:pPr>
        <w:spacing w:after="0"/>
        <w:ind w:firstLine="708"/>
        <w:jc w:val="center"/>
        <w:rPr>
          <w:rFonts w:ascii="Times New Roman" w:hAnsi="Times New Roman"/>
          <w:b/>
          <w:i/>
          <w:sz w:val="24"/>
          <w:szCs w:val="24"/>
          <w:lang w:val="uk-UA"/>
        </w:rPr>
      </w:pPr>
    </w:p>
    <w:p w:rsidR="00BA300C" w:rsidRDefault="00BA300C" w:rsidP="00BA300C">
      <w:pPr>
        <w:spacing w:after="0"/>
        <w:ind w:firstLine="708"/>
        <w:jc w:val="center"/>
        <w:rPr>
          <w:rFonts w:ascii="Times New Roman" w:hAnsi="Times New Roman"/>
          <w:sz w:val="24"/>
          <w:szCs w:val="24"/>
          <w:lang w:val="uk-UA"/>
        </w:rPr>
      </w:pPr>
      <w:r>
        <w:rPr>
          <w:rFonts w:ascii="Times New Roman" w:hAnsi="Times New Roman"/>
          <w:b/>
          <w:i/>
          <w:sz w:val="24"/>
          <w:szCs w:val="24"/>
          <w:lang w:val="uk-UA"/>
        </w:rPr>
        <w:t>4</w:t>
      </w:r>
      <w:r w:rsidRPr="00C8753B">
        <w:rPr>
          <w:rFonts w:ascii="Times New Roman" w:hAnsi="Times New Roman"/>
          <w:b/>
          <w:i/>
          <w:sz w:val="24"/>
          <w:szCs w:val="24"/>
          <w:lang w:val="uk-UA"/>
        </w:rPr>
        <w:t>. Допомога при народженні дитини</w:t>
      </w:r>
      <w:r>
        <w:rPr>
          <w:rFonts w:ascii="Times New Roman" w:hAnsi="Times New Roman"/>
          <w:b/>
          <w:i/>
          <w:sz w:val="24"/>
          <w:szCs w:val="24"/>
          <w:lang w:val="uk-UA"/>
        </w:rPr>
        <w:t>, усиновленні дитини</w:t>
      </w:r>
    </w:p>
    <w:p w:rsidR="00BA300C" w:rsidRPr="00B35167" w:rsidRDefault="00BA300C" w:rsidP="00BA300C">
      <w:pPr>
        <w:spacing w:after="0"/>
        <w:ind w:firstLine="708"/>
        <w:jc w:val="center"/>
        <w:rPr>
          <w:rFonts w:ascii="Times New Roman" w:hAnsi="Times New Roman"/>
          <w:sz w:val="24"/>
          <w:szCs w:val="24"/>
          <w:lang w:val="uk-UA"/>
        </w:rPr>
      </w:pPr>
    </w:p>
    <w:tbl>
      <w:tblPr>
        <w:tblW w:w="10783" w:type="dxa"/>
        <w:tblInd w:w="98" w:type="dxa"/>
        <w:tblLook w:val="0000" w:firstRow="0" w:lastRow="0" w:firstColumn="0" w:lastColumn="0" w:noHBand="0" w:noVBand="0"/>
      </w:tblPr>
      <w:tblGrid>
        <w:gridCol w:w="5964"/>
        <w:gridCol w:w="4819"/>
      </w:tblGrid>
      <w:tr w:rsidR="00BA300C" w:rsidRPr="00641DDA" w:rsidTr="009529D5">
        <w:trPr>
          <w:trHeight w:val="225"/>
        </w:trPr>
        <w:tc>
          <w:tcPr>
            <w:tcW w:w="5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300C" w:rsidRPr="00641DDA" w:rsidRDefault="00BA300C" w:rsidP="009529D5">
            <w:pPr>
              <w:spacing w:after="0" w:line="240" w:lineRule="auto"/>
              <w:jc w:val="center"/>
              <w:rPr>
                <w:rFonts w:ascii="Times New Roman" w:eastAsia="Times New Roman" w:hAnsi="Times New Roman"/>
                <w:bCs/>
                <w:sz w:val="24"/>
                <w:szCs w:val="24"/>
                <w:lang w:eastAsia="ru-RU"/>
              </w:rPr>
            </w:pPr>
            <w:r w:rsidRPr="00641DDA">
              <w:rPr>
                <w:rFonts w:ascii="Times New Roman" w:eastAsia="Times New Roman" w:hAnsi="Times New Roman"/>
                <w:bCs/>
                <w:sz w:val="24"/>
                <w:szCs w:val="24"/>
                <w:lang w:eastAsia="ru-RU"/>
              </w:rPr>
              <w:t xml:space="preserve">Допомога при народженні дитини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tcPr>
          <w:p w:rsidR="00BA300C" w:rsidRPr="00641DDA" w:rsidRDefault="00BA300C" w:rsidP="009529D5">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2016 р.</w:t>
            </w:r>
          </w:p>
        </w:tc>
      </w:tr>
      <w:tr w:rsidR="00BA300C" w:rsidRPr="00641DDA" w:rsidTr="009529D5">
        <w:trPr>
          <w:trHeight w:val="255"/>
        </w:trPr>
        <w:tc>
          <w:tcPr>
            <w:tcW w:w="5964" w:type="dxa"/>
            <w:tcBorders>
              <w:top w:val="single" w:sz="4" w:space="0" w:color="auto"/>
              <w:left w:val="single" w:sz="8" w:space="0" w:color="auto"/>
              <w:bottom w:val="single" w:sz="4" w:space="0" w:color="auto"/>
              <w:right w:val="single" w:sz="4" w:space="0" w:color="auto"/>
            </w:tcBorders>
            <w:shd w:val="clear" w:color="auto" w:fill="auto"/>
            <w:noWrap/>
            <w:vAlign w:val="bottom"/>
          </w:tcPr>
          <w:p w:rsidR="00BA300C" w:rsidRPr="006F1EFC" w:rsidRDefault="00BA300C" w:rsidP="009529D5">
            <w:pPr>
              <w:spacing w:after="0" w:line="240" w:lineRule="auto"/>
              <w:jc w:val="center"/>
              <w:rPr>
                <w:rFonts w:ascii="Times New Roman" w:eastAsia="Times New Roman" w:hAnsi="Times New Roman"/>
                <w:sz w:val="24"/>
                <w:szCs w:val="24"/>
                <w:lang w:val="uk-UA" w:eastAsia="ru-RU"/>
              </w:rPr>
            </w:pPr>
          </w:p>
        </w:tc>
        <w:tc>
          <w:tcPr>
            <w:tcW w:w="4819" w:type="dxa"/>
            <w:tcBorders>
              <w:top w:val="single" w:sz="4" w:space="0" w:color="auto"/>
              <w:left w:val="nil"/>
              <w:bottom w:val="single" w:sz="4" w:space="0" w:color="auto"/>
              <w:right w:val="single" w:sz="8" w:space="0" w:color="auto"/>
            </w:tcBorders>
            <w:shd w:val="clear" w:color="auto" w:fill="auto"/>
            <w:noWrap/>
            <w:vAlign w:val="bottom"/>
          </w:tcPr>
          <w:p w:rsidR="00BA300C" w:rsidRDefault="00BA300C" w:rsidP="009529D5">
            <w:pPr>
              <w:spacing w:after="0" w:line="240" w:lineRule="auto"/>
              <w:jc w:val="center"/>
              <w:rPr>
                <w:rFonts w:ascii="Times New Roman" w:eastAsia="Times New Roman" w:hAnsi="Times New Roman"/>
                <w:sz w:val="24"/>
                <w:szCs w:val="24"/>
                <w:lang w:val="uk-UA" w:eastAsia="ru-RU"/>
              </w:rPr>
            </w:pPr>
          </w:p>
          <w:p w:rsidR="00BA300C" w:rsidRPr="006F1EFC" w:rsidRDefault="00BA300C"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41280,00</w:t>
            </w:r>
          </w:p>
        </w:tc>
      </w:tr>
      <w:tr w:rsidR="00BA300C" w:rsidRPr="00641DDA" w:rsidTr="009529D5">
        <w:trPr>
          <w:trHeight w:val="255"/>
        </w:trPr>
        <w:tc>
          <w:tcPr>
            <w:tcW w:w="5964" w:type="dxa"/>
            <w:tcBorders>
              <w:top w:val="single" w:sz="4" w:space="0" w:color="auto"/>
              <w:left w:val="single" w:sz="8" w:space="0" w:color="auto"/>
              <w:bottom w:val="single" w:sz="4" w:space="0" w:color="auto"/>
              <w:right w:val="single" w:sz="4" w:space="0" w:color="auto"/>
            </w:tcBorders>
            <w:shd w:val="clear" w:color="auto" w:fill="auto"/>
            <w:noWrap/>
            <w:vAlign w:val="bottom"/>
          </w:tcPr>
          <w:p w:rsidR="00BA300C" w:rsidRPr="006F1EFC" w:rsidRDefault="00BA300C"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одноразова виплата</w:t>
            </w:r>
          </w:p>
        </w:tc>
        <w:tc>
          <w:tcPr>
            <w:tcW w:w="4819" w:type="dxa"/>
            <w:tcBorders>
              <w:top w:val="nil"/>
              <w:left w:val="nil"/>
              <w:bottom w:val="single" w:sz="4" w:space="0" w:color="auto"/>
              <w:right w:val="single" w:sz="8" w:space="0" w:color="auto"/>
            </w:tcBorders>
            <w:shd w:val="clear" w:color="auto" w:fill="auto"/>
            <w:noWrap/>
            <w:vAlign w:val="bottom"/>
          </w:tcPr>
          <w:p w:rsidR="00BA300C" w:rsidRPr="006F1EFC" w:rsidRDefault="00BA300C"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10320,00</w:t>
            </w:r>
          </w:p>
        </w:tc>
      </w:tr>
      <w:tr w:rsidR="00BA300C" w:rsidRPr="00641DDA" w:rsidTr="009529D5">
        <w:trPr>
          <w:trHeight w:val="255"/>
        </w:trPr>
        <w:tc>
          <w:tcPr>
            <w:tcW w:w="5964" w:type="dxa"/>
            <w:tcBorders>
              <w:top w:val="single" w:sz="4" w:space="0" w:color="auto"/>
              <w:left w:val="single" w:sz="8" w:space="0" w:color="auto"/>
              <w:bottom w:val="single" w:sz="4" w:space="0" w:color="auto"/>
              <w:right w:val="single" w:sz="4" w:space="0" w:color="auto"/>
            </w:tcBorders>
            <w:shd w:val="clear" w:color="auto" w:fill="auto"/>
            <w:noWrap/>
            <w:vAlign w:val="bottom"/>
          </w:tcPr>
          <w:p w:rsidR="00BA300C" w:rsidRPr="006F1EFC" w:rsidRDefault="00BA300C"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щомісячна виплата</w:t>
            </w:r>
          </w:p>
        </w:tc>
        <w:tc>
          <w:tcPr>
            <w:tcW w:w="4819" w:type="dxa"/>
            <w:tcBorders>
              <w:top w:val="nil"/>
              <w:left w:val="nil"/>
              <w:bottom w:val="single" w:sz="4" w:space="0" w:color="auto"/>
              <w:right w:val="single" w:sz="8" w:space="0" w:color="auto"/>
            </w:tcBorders>
            <w:shd w:val="clear" w:color="auto" w:fill="auto"/>
            <w:noWrap/>
            <w:vAlign w:val="bottom"/>
          </w:tcPr>
          <w:p w:rsidR="00BA300C" w:rsidRPr="006F1EFC" w:rsidRDefault="00BA300C"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860,0</w:t>
            </w:r>
            <w:r w:rsidR="00705EA6">
              <w:rPr>
                <w:rFonts w:ascii="Times New Roman" w:eastAsia="Times New Roman" w:hAnsi="Times New Roman"/>
                <w:sz w:val="24"/>
                <w:szCs w:val="24"/>
                <w:lang w:val="uk-UA" w:eastAsia="ru-RU"/>
              </w:rPr>
              <w:t>0</w:t>
            </w:r>
          </w:p>
        </w:tc>
      </w:tr>
    </w:tbl>
    <w:p w:rsidR="00BA300C" w:rsidRDefault="00BA300C" w:rsidP="00BA300C">
      <w:pPr>
        <w:widowControl w:val="0"/>
        <w:spacing w:after="0" w:line="240" w:lineRule="atLeast"/>
        <w:ind w:firstLine="357"/>
        <w:jc w:val="center"/>
        <w:rPr>
          <w:rFonts w:ascii="Times New Roman" w:hAnsi="Times New Roman"/>
          <w:b/>
          <w:i/>
          <w:iCs/>
          <w:sz w:val="24"/>
          <w:szCs w:val="24"/>
          <w:lang w:val="uk-UA"/>
        </w:rPr>
      </w:pPr>
    </w:p>
    <w:p w:rsidR="00BA300C" w:rsidRPr="000A3B35" w:rsidRDefault="00BA300C" w:rsidP="00BA300C">
      <w:pPr>
        <w:widowControl w:val="0"/>
        <w:spacing w:after="0" w:line="240" w:lineRule="atLeast"/>
        <w:ind w:firstLine="357"/>
        <w:jc w:val="center"/>
        <w:rPr>
          <w:rFonts w:ascii="Times New Roman" w:hAnsi="Times New Roman"/>
          <w:b/>
          <w:i/>
          <w:iCs/>
          <w:sz w:val="24"/>
          <w:szCs w:val="24"/>
          <w:lang w:val="uk-UA"/>
        </w:rPr>
      </w:pPr>
      <w:r w:rsidRPr="000A3B35">
        <w:rPr>
          <w:rFonts w:ascii="Times New Roman" w:hAnsi="Times New Roman"/>
          <w:b/>
          <w:i/>
          <w:iCs/>
          <w:sz w:val="24"/>
          <w:szCs w:val="24"/>
          <w:lang w:val="uk-UA"/>
        </w:rPr>
        <w:t>ІІ. Постанова КМУ “Про затвердження Порядку призначення та виплати тимчасової державної допомоги дітям у випадках, якщо місце проживання батьків невідоме, або вони ухиляються від сплати аліментів, або не мають можливості утримувати дитину”.</w:t>
      </w:r>
    </w:p>
    <w:p w:rsidR="00F139B6" w:rsidRDefault="00BA300C" w:rsidP="00BA300C">
      <w:pPr>
        <w:spacing w:after="0"/>
        <w:ind w:firstLine="357"/>
        <w:jc w:val="both"/>
        <w:rPr>
          <w:rFonts w:ascii="Times New Roman" w:hAnsi="Times New Roman"/>
          <w:sz w:val="24"/>
          <w:szCs w:val="24"/>
          <w:lang w:val="uk-UA"/>
        </w:rPr>
      </w:pPr>
      <w:r>
        <w:rPr>
          <w:rFonts w:ascii="Times New Roman" w:hAnsi="Times New Roman"/>
          <w:sz w:val="24"/>
          <w:szCs w:val="24"/>
          <w:lang w:val="uk-UA"/>
        </w:rPr>
        <w:t>Т</w:t>
      </w:r>
      <w:r w:rsidRPr="00BE490C">
        <w:rPr>
          <w:rFonts w:ascii="Times New Roman" w:hAnsi="Times New Roman"/>
          <w:sz w:val="24"/>
          <w:szCs w:val="24"/>
          <w:lang w:val="uk-UA"/>
        </w:rPr>
        <w:t xml:space="preserve">имчасова </w:t>
      </w:r>
      <w:r w:rsidR="00F139B6">
        <w:rPr>
          <w:rFonts w:ascii="Times New Roman" w:hAnsi="Times New Roman"/>
          <w:sz w:val="24"/>
          <w:szCs w:val="24"/>
          <w:lang w:val="uk-UA"/>
        </w:rPr>
        <w:t>державна допомога надається у розмірі, що дорівнює різниці між 50%</w:t>
      </w:r>
      <w:r w:rsidR="00705EA6">
        <w:rPr>
          <w:rFonts w:ascii="Times New Roman" w:hAnsi="Times New Roman"/>
          <w:sz w:val="24"/>
          <w:szCs w:val="24"/>
          <w:lang w:val="uk-UA"/>
        </w:rPr>
        <w:t xml:space="preserve"> прожиткового мінімуму для дитини відповідного віку та середньомісячним сукупним доходом сім’ї в розрахунку на одну особу за попередні шість місяців</w:t>
      </w:r>
    </w:p>
    <w:p w:rsidR="00BA300C" w:rsidRPr="00BE490C" w:rsidRDefault="00BA300C" w:rsidP="00705EA6">
      <w:pPr>
        <w:spacing w:after="0"/>
        <w:ind w:firstLine="357"/>
        <w:jc w:val="center"/>
        <w:rPr>
          <w:rFonts w:ascii="Times New Roman" w:hAnsi="Times New Roman"/>
          <w:b/>
          <w:sz w:val="24"/>
          <w:szCs w:val="24"/>
          <w:lang w:val="uk-UA"/>
        </w:rPr>
      </w:pPr>
      <w:r w:rsidRPr="00BE490C">
        <w:rPr>
          <w:rFonts w:ascii="Times New Roman" w:hAnsi="Times New Roman"/>
          <w:b/>
          <w:sz w:val="24"/>
          <w:szCs w:val="24"/>
          <w:lang w:val="uk-UA"/>
        </w:rPr>
        <w:t>Максимальний розмір допомоги складає:</w:t>
      </w:r>
    </w:p>
    <w:tbl>
      <w:tblPr>
        <w:tblW w:w="11175" w:type="dxa"/>
        <w:tblInd w:w="98" w:type="dxa"/>
        <w:tblLook w:val="0000" w:firstRow="0" w:lastRow="0" w:firstColumn="0" w:lastColumn="0" w:noHBand="0" w:noVBand="0"/>
      </w:tblPr>
      <w:tblGrid>
        <w:gridCol w:w="5397"/>
        <w:gridCol w:w="2410"/>
        <w:gridCol w:w="1701"/>
        <w:gridCol w:w="1667"/>
      </w:tblGrid>
      <w:tr w:rsidR="00705EA6" w:rsidRPr="00641DDA" w:rsidTr="00705EA6">
        <w:trPr>
          <w:trHeight w:val="240"/>
        </w:trPr>
        <w:tc>
          <w:tcPr>
            <w:tcW w:w="5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5EA6" w:rsidRPr="00641DDA" w:rsidRDefault="00705EA6" w:rsidP="009529D5">
            <w:pPr>
              <w:spacing w:after="0" w:line="240" w:lineRule="auto"/>
              <w:jc w:val="center"/>
              <w:rPr>
                <w:rFonts w:ascii="Times New Roman" w:eastAsia="Times New Roman" w:hAnsi="Times New Roman"/>
                <w:bCs/>
                <w:sz w:val="24"/>
                <w:szCs w:val="24"/>
                <w:lang w:eastAsia="ru-RU"/>
              </w:rPr>
            </w:pPr>
            <w:r w:rsidRPr="00641DDA">
              <w:rPr>
                <w:rFonts w:ascii="Times New Roman" w:eastAsia="Times New Roman" w:hAnsi="Times New Roman"/>
                <w:bCs/>
                <w:sz w:val="24"/>
                <w:szCs w:val="24"/>
                <w:lang w:eastAsia="ru-RU"/>
              </w:rPr>
              <w:t xml:space="preserve">Тимчасова державна допомога дітям, батьки яких ухиляються від сплати аліментів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705EA6" w:rsidRPr="00641DDA" w:rsidRDefault="00705EA6" w:rsidP="009529D5">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01.01.2016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705EA6" w:rsidRPr="00641DDA" w:rsidRDefault="00705EA6" w:rsidP="009529D5">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01.05.2016</w:t>
            </w:r>
          </w:p>
        </w:tc>
        <w:tc>
          <w:tcPr>
            <w:tcW w:w="1667" w:type="dxa"/>
            <w:tcBorders>
              <w:top w:val="single" w:sz="4" w:space="0" w:color="auto"/>
              <w:left w:val="single" w:sz="4" w:space="0" w:color="auto"/>
              <w:bottom w:val="single" w:sz="4" w:space="0" w:color="auto"/>
              <w:right w:val="single" w:sz="4" w:space="0" w:color="auto"/>
            </w:tcBorders>
          </w:tcPr>
          <w:p w:rsidR="00705EA6" w:rsidRDefault="00705EA6" w:rsidP="009529D5">
            <w:pPr>
              <w:spacing w:after="0" w:line="240" w:lineRule="auto"/>
              <w:jc w:val="center"/>
              <w:rPr>
                <w:rFonts w:ascii="Times New Roman" w:eastAsia="Times New Roman" w:hAnsi="Times New Roman"/>
                <w:bCs/>
                <w:sz w:val="24"/>
                <w:szCs w:val="24"/>
                <w:lang w:val="uk-UA" w:eastAsia="ru-RU"/>
              </w:rPr>
            </w:pPr>
          </w:p>
          <w:p w:rsidR="00705EA6" w:rsidRDefault="00705EA6" w:rsidP="009529D5">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01.12.2016</w:t>
            </w:r>
          </w:p>
        </w:tc>
      </w:tr>
      <w:tr w:rsidR="00705EA6" w:rsidRPr="00641DDA" w:rsidTr="00A167CA">
        <w:trPr>
          <w:trHeight w:val="255"/>
        </w:trPr>
        <w:tc>
          <w:tcPr>
            <w:tcW w:w="53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5EA6" w:rsidRPr="00641DDA" w:rsidRDefault="00705EA6" w:rsidP="009529D5">
            <w:pPr>
              <w:spacing w:after="0" w:line="240" w:lineRule="auto"/>
              <w:rPr>
                <w:rFonts w:ascii="Times New Roman" w:eastAsia="Times New Roman" w:hAnsi="Times New Roman"/>
                <w:sz w:val="24"/>
                <w:szCs w:val="24"/>
                <w:lang w:eastAsia="ru-RU"/>
              </w:rPr>
            </w:pPr>
            <w:r w:rsidRPr="00641DDA">
              <w:rPr>
                <w:rFonts w:ascii="Times New Roman" w:eastAsia="Times New Roman" w:hAnsi="Times New Roman"/>
                <w:sz w:val="24"/>
                <w:szCs w:val="24"/>
                <w:lang w:eastAsia="ru-RU"/>
              </w:rPr>
              <w:t>на дітей віком:</w:t>
            </w:r>
          </w:p>
        </w:tc>
        <w:tc>
          <w:tcPr>
            <w:tcW w:w="5778"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tcPr>
          <w:p w:rsidR="00705EA6" w:rsidRPr="00641DDA" w:rsidRDefault="00705EA6" w:rsidP="009529D5">
            <w:pPr>
              <w:spacing w:after="0" w:line="240" w:lineRule="auto"/>
              <w:jc w:val="center"/>
              <w:rPr>
                <w:rFonts w:ascii="Times New Roman" w:eastAsia="Times New Roman" w:hAnsi="Times New Roman"/>
                <w:sz w:val="24"/>
                <w:szCs w:val="24"/>
                <w:lang w:eastAsia="ru-RU"/>
              </w:rPr>
            </w:pPr>
            <w:r w:rsidRPr="00641DDA">
              <w:rPr>
                <w:rFonts w:ascii="Times New Roman" w:eastAsia="Times New Roman" w:hAnsi="Times New Roman"/>
                <w:sz w:val="24"/>
                <w:szCs w:val="24"/>
                <w:lang w:eastAsia="ru-RU"/>
              </w:rPr>
              <w:t>максимальний</w:t>
            </w:r>
          </w:p>
        </w:tc>
      </w:tr>
      <w:tr w:rsidR="00705EA6" w:rsidRPr="00641DDA" w:rsidTr="00705EA6">
        <w:trPr>
          <w:trHeight w:val="255"/>
        </w:trPr>
        <w:tc>
          <w:tcPr>
            <w:tcW w:w="53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5EA6" w:rsidRPr="00641DDA" w:rsidRDefault="00705EA6" w:rsidP="009529D5">
            <w:pPr>
              <w:spacing w:after="0" w:line="240" w:lineRule="auto"/>
              <w:rPr>
                <w:rFonts w:ascii="Times New Roman" w:eastAsia="Times New Roman" w:hAnsi="Times New Roman"/>
                <w:sz w:val="24"/>
                <w:szCs w:val="24"/>
                <w:lang w:eastAsia="ru-RU"/>
              </w:rPr>
            </w:pPr>
            <w:r w:rsidRPr="00641DDA">
              <w:rPr>
                <w:rFonts w:ascii="Times New Roman" w:eastAsia="Times New Roman" w:hAnsi="Times New Roman"/>
                <w:sz w:val="24"/>
                <w:szCs w:val="24"/>
                <w:lang w:eastAsia="ru-RU"/>
              </w:rPr>
              <w:t>до 6 років</w:t>
            </w:r>
          </w:p>
        </w:tc>
        <w:tc>
          <w:tcPr>
            <w:tcW w:w="2410" w:type="dxa"/>
            <w:tcBorders>
              <w:top w:val="nil"/>
              <w:left w:val="single" w:sz="8" w:space="0" w:color="auto"/>
              <w:bottom w:val="single" w:sz="4" w:space="0" w:color="auto"/>
              <w:right w:val="single" w:sz="4" w:space="0" w:color="auto"/>
            </w:tcBorders>
            <w:shd w:val="clear" w:color="auto" w:fill="auto"/>
            <w:noWrap/>
            <w:vAlign w:val="bottom"/>
          </w:tcPr>
          <w:p w:rsidR="00705EA6" w:rsidRP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583,50</w:t>
            </w:r>
          </w:p>
        </w:tc>
        <w:tc>
          <w:tcPr>
            <w:tcW w:w="1701" w:type="dxa"/>
            <w:tcBorders>
              <w:top w:val="nil"/>
              <w:left w:val="nil"/>
              <w:bottom w:val="single" w:sz="4" w:space="0" w:color="auto"/>
              <w:right w:val="single" w:sz="8" w:space="0" w:color="auto"/>
            </w:tcBorders>
            <w:shd w:val="clear" w:color="auto" w:fill="auto"/>
            <w:noWrap/>
            <w:vAlign w:val="bottom"/>
          </w:tcPr>
          <w:p w:rsidR="00705EA6" w:rsidRPr="000D4563"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614,00</w:t>
            </w:r>
          </w:p>
        </w:tc>
        <w:tc>
          <w:tcPr>
            <w:tcW w:w="1667" w:type="dxa"/>
            <w:tcBorders>
              <w:top w:val="nil"/>
              <w:left w:val="nil"/>
              <w:bottom w:val="single" w:sz="4" w:space="0" w:color="auto"/>
              <w:right w:val="single" w:sz="8" w:space="0" w:color="auto"/>
            </w:tcBorders>
          </w:tcPr>
          <w:p w:rsid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656,50</w:t>
            </w:r>
          </w:p>
        </w:tc>
      </w:tr>
      <w:tr w:rsidR="00705EA6" w:rsidRPr="00641DDA" w:rsidTr="00705EA6">
        <w:trPr>
          <w:trHeight w:val="270"/>
        </w:trPr>
        <w:tc>
          <w:tcPr>
            <w:tcW w:w="5397"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5EA6" w:rsidRPr="00641DDA" w:rsidRDefault="00705EA6" w:rsidP="009529D5">
            <w:pPr>
              <w:spacing w:after="0" w:line="240" w:lineRule="auto"/>
              <w:rPr>
                <w:rFonts w:ascii="Times New Roman" w:eastAsia="Times New Roman" w:hAnsi="Times New Roman"/>
                <w:sz w:val="24"/>
                <w:szCs w:val="24"/>
                <w:lang w:eastAsia="ru-RU"/>
              </w:rPr>
            </w:pPr>
            <w:r w:rsidRPr="00641DDA">
              <w:rPr>
                <w:rFonts w:ascii="Times New Roman" w:eastAsia="Times New Roman" w:hAnsi="Times New Roman"/>
                <w:sz w:val="24"/>
                <w:szCs w:val="24"/>
                <w:lang w:eastAsia="ru-RU"/>
              </w:rPr>
              <w:t>від 6 до 18 років</w:t>
            </w:r>
          </w:p>
        </w:tc>
        <w:tc>
          <w:tcPr>
            <w:tcW w:w="2410" w:type="dxa"/>
            <w:tcBorders>
              <w:top w:val="nil"/>
              <w:left w:val="single" w:sz="8" w:space="0" w:color="auto"/>
              <w:bottom w:val="single" w:sz="4" w:space="0" w:color="auto"/>
              <w:right w:val="single" w:sz="4" w:space="0" w:color="auto"/>
            </w:tcBorders>
            <w:shd w:val="clear" w:color="auto" w:fill="auto"/>
            <w:noWrap/>
            <w:vAlign w:val="bottom"/>
          </w:tcPr>
          <w:p w:rsidR="00705EA6" w:rsidRP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727,50</w:t>
            </w:r>
          </w:p>
        </w:tc>
        <w:tc>
          <w:tcPr>
            <w:tcW w:w="1701" w:type="dxa"/>
            <w:tcBorders>
              <w:top w:val="nil"/>
              <w:left w:val="nil"/>
              <w:bottom w:val="single" w:sz="4" w:space="0" w:color="auto"/>
              <w:right w:val="single" w:sz="8" w:space="0" w:color="auto"/>
            </w:tcBorders>
            <w:shd w:val="clear" w:color="auto" w:fill="auto"/>
            <w:noWrap/>
            <w:vAlign w:val="bottom"/>
          </w:tcPr>
          <w:p w:rsidR="00705EA6" w:rsidRPr="000D4563"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765,50</w:t>
            </w:r>
          </w:p>
        </w:tc>
        <w:tc>
          <w:tcPr>
            <w:tcW w:w="1667" w:type="dxa"/>
            <w:tcBorders>
              <w:top w:val="nil"/>
              <w:left w:val="nil"/>
              <w:bottom w:val="single" w:sz="4" w:space="0" w:color="auto"/>
              <w:right w:val="single" w:sz="8" w:space="0" w:color="auto"/>
            </w:tcBorders>
          </w:tcPr>
          <w:p w:rsid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818,50</w:t>
            </w:r>
          </w:p>
        </w:tc>
      </w:tr>
    </w:tbl>
    <w:p w:rsidR="00BA300C" w:rsidRDefault="00BA300C" w:rsidP="00BA300C">
      <w:pPr>
        <w:spacing w:after="0"/>
        <w:ind w:firstLine="357"/>
        <w:jc w:val="both"/>
        <w:rPr>
          <w:rFonts w:ascii="Times New Roman" w:hAnsi="Times New Roman"/>
          <w:sz w:val="24"/>
          <w:szCs w:val="24"/>
          <w:lang w:val="uk-UA"/>
        </w:rPr>
      </w:pPr>
    </w:p>
    <w:p w:rsidR="00BA300C" w:rsidRPr="00F96392" w:rsidRDefault="00BA300C" w:rsidP="00BA300C">
      <w:pPr>
        <w:widowControl w:val="0"/>
        <w:spacing w:after="0" w:line="240" w:lineRule="atLeast"/>
        <w:ind w:left="357"/>
        <w:jc w:val="both"/>
        <w:rPr>
          <w:rFonts w:ascii="Times New Roman" w:hAnsi="Times New Roman"/>
          <w:b/>
          <w:i/>
          <w:iCs/>
          <w:sz w:val="24"/>
          <w:szCs w:val="24"/>
          <w:lang w:val="uk-UA"/>
        </w:rPr>
      </w:pPr>
      <w:r w:rsidRPr="000A3B35">
        <w:rPr>
          <w:rFonts w:ascii="Times New Roman" w:hAnsi="Times New Roman"/>
          <w:b/>
          <w:i/>
          <w:iCs/>
          <w:sz w:val="24"/>
          <w:szCs w:val="24"/>
          <w:lang w:val="uk-UA"/>
        </w:rPr>
        <w:t xml:space="preserve">III. Постанова Кабінету Міністрів України від </w:t>
      </w:r>
      <w:r>
        <w:rPr>
          <w:rFonts w:ascii="Times New Roman" w:hAnsi="Times New Roman"/>
          <w:b/>
          <w:i/>
          <w:iCs/>
          <w:sz w:val="24"/>
          <w:szCs w:val="24"/>
          <w:lang w:val="uk-UA"/>
        </w:rPr>
        <w:t>31.01.2007</w:t>
      </w:r>
      <w:r w:rsidRPr="000A3B35">
        <w:rPr>
          <w:rFonts w:ascii="Times New Roman" w:hAnsi="Times New Roman"/>
          <w:b/>
          <w:i/>
          <w:iCs/>
          <w:sz w:val="24"/>
          <w:szCs w:val="24"/>
          <w:lang w:val="uk-UA"/>
        </w:rPr>
        <w:t xml:space="preserve"> року № </w:t>
      </w:r>
      <w:r>
        <w:rPr>
          <w:rFonts w:ascii="Times New Roman" w:hAnsi="Times New Roman"/>
          <w:b/>
          <w:i/>
          <w:iCs/>
          <w:sz w:val="24"/>
          <w:szCs w:val="24"/>
          <w:lang w:val="uk-UA"/>
        </w:rPr>
        <w:t>81</w:t>
      </w:r>
      <w:r w:rsidRPr="000A3B35">
        <w:rPr>
          <w:rFonts w:ascii="Times New Roman" w:hAnsi="Times New Roman"/>
          <w:b/>
          <w:i/>
          <w:iCs/>
          <w:sz w:val="24"/>
          <w:szCs w:val="24"/>
          <w:lang w:val="uk-UA"/>
        </w:rPr>
        <w:t xml:space="preserve"> </w:t>
      </w:r>
      <w:r>
        <w:rPr>
          <w:rFonts w:ascii="Times New Roman" w:hAnsi="Times New Roman"/>
          <w:b/>
          <w:i/>
          <w:iCs/>
          <w:sz w:val="24"/>
          <w:szCs w:val="24"/>
          <w:lang w:val="uk-UA"/>
        </w:rPr>
        <w:t xml:space="preserve">«Про затвердження Порядку </w:t>
      </w:r>
      <w:r w:rsidRPr="000A3B35">
        <w:rPr>
          <w:rFonts w:ascii="Times New Roman" w:hAnsi="Times New Roman"/>
          <w:b/>
          <w:i/>
          <w:iCs/>
          <w:sz w:val="24"/>
          <w:szCs w:val="24"/>
          <w:lang w:val="uk-UA"/>
        </w:rPr>
        <w:t xml:space="preserve"> призначення і виплати державної соціальної допомоги на дітей-сиріт та дітей, позбавлених батьківського піклування,</w:t>
      </w:r>
      <w:r>
        <w:rPr>
          <w:rFonts w:ascii="Times New Roman" w:hAnsi="Times New Roman"/>
          <w:b/>
          <w:i/>
          <w:iCs/>
          <w:sz w:val="24"/>
          <w:szCs w:val="24"/>
          <w:lang w:val="uk-UA"/>
        </w:rPr>
        <w:t xml:space="preserve">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w:t>
      </w:r>
      <w:r w:rsidRPr="000A3B35">
        <w:rPr>
          <w:rFonts w:ascii="Times New Roman" w:hAnsi="Times New Roman"/>
          <w:b/>
          <w:i/>
          <w:iCs/>
          <w:sz w:val="24"/>
          <w:szCs w:val="24"/>
          <w:lang w:val="uk-UA"/>
        </w:rPr>
        <w:t xml:space="preserve"> “гроші ходять за дитиною”.</w:t>
      </w:r>
    </w:p>
    <w:p w:rsidR="00BA300C" w:rsidRPr="00E1708D" w:rsidRDefault="00BA300C" w:rsidP="00705EA6">
      <w:pPr>
        <w:widowControl w:val="0"/>
        <w:spacing w:after="0" w:line="240" w:lineRule="atLeast"/>
        <w:ind w:left="357"/>
        <w:jc w:val="center"/>
        <w:rPr>
          <w:rFonts w:ascii="Times New Roman" w:hAnsi="Times New Roman"/>
          <w:b/>
          <w:sz w:val="24"/>
          <w:szCs w:val="24"/>
          <w:lang w:val="uk-UA"/>
        </w:rPr>
      </w:pPr>
      <w:r w:rsidRPr="000A3B35">
        <w:rPr>
          <w:rFonts w:ascii="Times New Roman" w:hAnsi="Times New Roman"/>
          <w:b/>
          <w:sz w:val="24"/>
          <w:szCs w:val="24"/>
          <w:lang w:val="uk-UA"/>
        </w:rPr>
        <w:t>Максимальний розмір допомоги становить:</w:t>
      </w:r>
    </w:p>
    <w:tbl>
      <w:tblPr>
        <w:tblW w:w="11175" w:type="dxa"/>
        <w:tblInd w:w="98" w:type="dxa"/>
        <w:tblLook w:val="0000" w:firstRow="0" w:lastRow="0" w:firstColumn="0" w:lastColumn="0" w:noHBand="0" w:noVBand="0"/>
      </w:tblPr>
      <w:tblGrid>
        <w:gridCol w:w="5397"/>
        <w:gridCol w:w="2410"/>
        <w:gridCol w:w="1701"/>
        <w:gridCol w:w="1667"/>
      </w:tblGrid>
      <w:tr w:rsidR="00705EA6" w:rsidRPr="00E1708D" w:rsidTr="00705EA6">
        <w:trPr>
          <w:trHeight w:val="240"/>
        </w:trPr>
        <w:tc>
          <w:tcPr>
            <w:tcW w:w="5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5EA6" w:rsidRPr="00E1708D" w:rsidRDefault="00705EA6" w:rsidP="009529D5">
            <w:pPr>
              <w:spacing w:after="0" w:line="240" w:lineRule="auto"/>
              <w:jc w:val="center"/>
              <w:rPr>
                <w:rFonts w:ascii="Times New Roman" w:eastAsia="Times New Roman" w:hAnsi="Times New Roman"/>
                <w:bCs/>
                <w:sz w:val="24"/>
                <w:szCs w:val="24"/>
                <w:lang w:eastAsia="ru-RU"/>
              </w:rPr>
            </w:pPr>
            <w:r w:rsidRPr="00E1708D">
              <w:rPr>
                <w:rFonts w:ascii="Times New Roman" w:eastAsia="Times New Roman" w:hAnsi="Times New Roman"/>
                <w:bCs/>
                <w:sz w:val="24"/>
                <w:szCs w:val="24"/>
                <w:lang w:eastAsia="ru-RU"/>
              </w:rPr>
              <w:t xml:space="preserve">Державна соціальна допомога на дітей - сиріт та дітей, позбавлених батьківського піклування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705EA6" w:rsidRPr="00E1708D" w:rsidRDefault="00F64C7E" w:rsidP="009529D5">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01.01.2016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705EA6" w:rsidRPr="00E1708D" w:rsidRDefault="00F64C7E" w:rsidP="009529D5">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01.05.2016</w:t>
            </w:r>
          </w:p>
        </w:tc>
        <w:tc>
          <w:tcPr>
            <w:tcW w:w="1667" w:type="dxa"/>
            <w:tcBorders>
              <w:top w:val="single" w:sz="4" w:space="0" w:color="auto"/>
              <w:left w:val="single" w:sz="4" w:space="0" w:color="auto"/>
              <w:bottom w:val="single" w:sz="4" w:space="0" w:color="auto"/>
              <w:right w:val="single" w:sz="4" w:space="0" w:color="auto"/>
            </w:tcBorders>
          </w:tcPr>
          <w:p w:rsidR="00705EA6" w:rsidRDefault="00705EA6" w:rsidP="009529D5">
            <w:pPr>
              <w:spacing w:after="0" w:line="240" w:lineRule="auto"/>
              <w:jc w:val="center"/>
              <w:rPr>
                <w:rFonts w:ascii="Times New Roman" w:eastAsia="Times New Roman" w:hAnsi="Times New Roman"/>
                <w:bCs/>
                <w:sz w:val="24"/>
                <w:szCs w:val="24"/>
                <w:lang w:val="uk-UA" w:eastAsia="ru-RU"/>
              </w:rPr>
            </w:pPr>
          </w:p>
          <w:p w:rsidR="00705EA6" w:rsidRDefault="00705EA6" w:rsidP="009529D5">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01.12.2016</w:t>
            </w:r>
          </w:p>
        </w:tc>
      </w:tr>
      <w:tr w:rsidR="00705EA6" w:rsidRPr="00E1708D" w:rsidTr="002C0A59">
        <w:trPr>
          <w:trHeight w:val="255"/>
        </w:trPr>
        <w:tc>
          <w:tcPr>
            <w:tcW w:w="5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5EA6" w:rsidRPr="00E1708D" w:rsidRDefault="00705EA6" w:rsidP="009529D5">
            <w:pPr>
              <w:spacing w:after="0" w:line="240" w:lineRule="auto"/>
              <w:rPr>
                <w:rFonts w:ascii="Times New Roman" w:eastAsia="Times New Roman" w:hAnsi="Times New Roman"/>
                <w:sz w:val="24"/>
                <w:szCs w:val="24"/>
                <w:lang w:eastAsia="ru-RU"/>
              </w:rPr>
            </w:pPr>
            <w:r w:rsidRPr="00E1708D">
              <w:rPr>
                <w:rFonts w:ascii="Times New Roman" w:eastAsia="Times New Roman" w:hAnsi="Times New Roman"/>
                <w:sz w:val="24"/>
                <w:szCs w:val="24"/>
                <w:lang w:eastAsia="ru-RU"/>
              </w:rPr>
              <w:t>на дітей віком:</w:t>
            </w:r>
          </w:p>
        </w:tc>
        <w:tc>
          <w:tcPr>
            <w:tcW w:w="5778"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tcPr>
          <w:p w:rsidR="00705EA6" w:rsidRPr="00E1708D" w:rsidRDefault="00705EA6" w:rsidP="009529D5">
            <w:pPr>
              <w:spacing w:after="0" w:line="240" w:lineRule="auto"/>
              <w:jc w:val="center"/>
              <w:rPr>
                <w:rFonts w:ascii="Times New Roman" w:eastAsia="Times New Roman" w:hAnsi="Times New Roman"/>
                <w:sz w:val="24"/>
                <w:szCs w:val="24"/>
                <w:lang w:eastAsia="ru-RU"/>
              </w:rPr>
            </w:pPr>
            <w:r w:rsidRPr="00E1708D">
              <w:rPr>
                <w:rFonts w:ascii="Times New Roman" w:eastAsia="Times New Roman" w:hAnsi="Times New Roman"/>
                <w:sz w:val="24"/>
                <w:szCs w:val="24"/>
                <w:lang w:eastAsia="ru-RU"/>
              </w:rPr>
              <w:t>максимальний</w:t>
            </w:r>
          </w:p>
        </w:tc>
      </w:tr>
      <w:tr w:rsidR="00705EA6" w:rsidRPr="00E1708D" w:rsidTr="00705EA6">
        <w:trPr>
          <w:trHeight w:val="255"/>
        </w:trPr>
        <w:tc>
          <w:tcPr>
            <w:tcW w:w="5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5EA6" w:rsidRPr="00E1708D" w:rsidRDefault="00705EA6" w:rsidP="009529D5">
            <w:pPr>
              <w:spacing w:after="0" w:line="240" w:lineRule="auto"/>
              <w:rPr>
                <w:rFonts w:ascii="Times New Roman" w:eastAsia="Times New Roman" w:hAnsi="Times New Roman"/>
                <w:sz w:val="24"/>
                <w:szCs w:val="24"/>
                <w:lang w:eastAsia="ru-RU"/>
              </w:rPr>
            </w:pPr>
            <w:r w:rsidRPr="00E1708D">
              <w:rPr>
                <w:rFonts w:ascii="Times New Roman" w:eastAsia="Times New Roman" w:hAnsi="Times New Roman"/>
                <w:sz w:val="24"/>
                <w:szCs w:val="24"/>
                <w:lang w:eastAsia="ru-RU"/>
              </w:rPr>
              <w:t>до 6 років</w:t>
            </w:r>
          </w:p>
        </w:tc>
        <w:tc>
          <w:tcPr>
            <w:tcW w:w="2410" w:type="dxa"/>
            <w:tcBorders>
              <w:top w:val="nil"/>
              <w:left w:val="single" w:sz="4" w:space="0" w:color="auto"/>
              <w:bottom w:val="single" w:sz="4" w:space="0" w:color="auto"/>
              <w:right w:val="single" w:sz="4" w:space="0" w:color="auto"/>
            </w:tcBorders>
            <w:shd w:val="clear" w:color="auto" w:fill="auto"/>
            <w:noWrap/>
            <w:vAlign w:val="bottom"/>
          </w:tcPr>
          <w:p w:rsidR="00705EA6" w:rsidRPr="00E1708D"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2334,00</w:t>
            </w:r>
          </w:p>
        </w:tc>
        <w:tc>
          <w:tcPr>
            <w:tcW w:w="1701" w:type="dxa"/>
            <w:tcBorders>
              <w:top w:val="nil"/>
              <w:left w:val="nil"/>
              <w:bottom w:val="single" w:sz="4" w:space="0" w:color="auto"/>
              <w:right w:val="single" w:sz="8" w:space="0" w:color="auto"/>
            </w:tcBorders>
            <w:shd w:val="clear" w:color="auto" w:fill="auto"/>
            <w:noWrap/>
            <w:vAlign w:val="bottom"/>
          </w:tcPr>
          <w:p w:rsidR="00705EA6" w:rsidRPr="00E1708D"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2456,00</w:t>
            </w:r>
          </w:p>
        </w:tc>
        <w:tc>
          <w:tcPr>
            <w:tcW w:w="1667" w:type="dxa"/>
            <w:tcBorders>
              <w:top w:val="nil"/>
              <w:left w:val="nil"/>
              <w:bottom w:val="single" w:sz="4" w:space="0" w:color="auto"/>
              <w:right w:val="single" w:sz="8" w:space="0" w:color="auto"/>
            </w:tcBorders>
          </w:tcPr>
          <w:p w:rsid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2626,00</w:t>
            </w:r>
          </w:p>
        </w:tc>
      </w:tr>
      <w:tr w:rsidR="00705EA6" w:rsidRPr="00E1708D" w:rsidTr="00705EA6">
        <w:trPr>
          <w:trHeight w:val="255"/>
        </w:trPr>
        <w:tc>
          <w:tcPr>
            <w:tcW w:w="5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5EA6" w:rsidRPr="00E1708D" w:rsidRDefault="00705EA6" w:rsidP="009529D5">
            <w:pPr>
              <w:spacing w:after="0" w:line="240" w:lineRule="auto"/>
              <w:rPr>
                <w:rFonts w:ascii="Times New Roman" w:eastAsia="Times New Roman" w:hAnsi="Times New Roman"/>
                <w:sz w:val="24"/>
                <w:szCs w:val="24"/>
                <w:lang w:eastAsia="ru-RU"/>
              </w:rPr>
            </w:pPr>
            <w:r w:rsidRPr="00E1708D">
              <w:rPr>
                <w:rFonts w:ascii="Times New Roman" w:eastAsia="Times New Roman" w:hAnsi="Times New Roman"/>
                <w:sz w:val="24"/>
                <w:szCs w:val="24"/>
                <w:lang w:eastAsia="ru-RU"/>
              </w:rPr>
              <w:t>від 6 до 18 років</w:t>
            </w:r>
          </w:p>
        </w:tc>
        <w:tc>
          <w:tcPr>
            <w:tcW w:w="2410" w:type="dxa"/>
            <w:tcBorders>
              <w:top w:val="nil"/>
              <w:left w:val="single" w:sz="4" w:space="0" w:color="auto"/>
              <w:bottom w:val="single" w:sz="4" w:space="0" w:color="auto"/>
              <w:right w:val="single" w:sz="4" w:space="0" w:color="auto"/>
            </w:tcBorders>
            <w:shd w:val="clear" w:color="auto" w:fill="auto"/>
            <w:noWrap/>
            <w:vAlign w:val="bottom"/>
          </w:tcPr>
          <w:p w:rsidR="00705EA6" w:rsidRPr="00E1708D"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2910,00</w:t>
            </w:r>
          </w:p>
        </w:tc>
        <w:tc>
          <w:tcPr>
            <w:tcW w:w="1701" w:type="dxa"/>
            <w:tcBorders>
              <w:top w:val="nil"/>
              <w:left w:val="nil"/>
              <w:bottom w:val="single" w:sz="4" w:space="0" w:color="auto"/>
              <w:right w:val="single" w:sz="8" w:space="0" w:color="auto"/>
            </w:tcBorders>
            <w:shd w:val="clear" w:color="auto" w:fill="auto"/>
            <w:noWrap/>
            <w:vAlign w:val="bottom"/>
          </w:tcPr>
          <w:p w:rsidR="00705EA6" w:rsidRPr="00E1708D"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3062,00</w:t>
            </w:r>
          </w:p>
        </w:tc>
        <w:tc>
          <w:tcPr>
            <w:tcW w:w="1667" w:type="dxa"/>
            <w:tcBorders>
              <w:top w:val="nil"/>
              <w:left w:val="nil"/>
              <w:bottom w:val="single" w:sz="4" w:space="0" w:color="auto"/>
              <w:right w:val="single" w:sz="8" w:space="0" w:color="auto"/>
            </w:tcBorders>
          </w:tcPr>
          <w:p w:rsid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3274,00</w:t>
            </w:r>
          </w:p>
        </w:tc>
      </w:tr>
      <w:tr w:rsidR="00705EA6" w:rsidRPr="00E1708D" w:rsidTr="00705EA6">
        <w:trPr>
          <w:trHeight w:val="270"/>
        </w:trPr>
        <w:tc>
          <w:tcPr>
            <w:tcW w:w="5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5EA6" w:rsidRPr="00E1708D" w:rsidRDefault="00705EA6" w:rsidP="009529D5">
            <w:pPr>
              <w:spacing w:after="0" w:line="240" w:lineRule="auto"/>
              <w:rPr>
                <w:rFonts w:ascii="Times New Roman" w:eastAsia="Times New Roman" w:hAnsi="Times New Roman"/>
                <w:sz w:val="24"/>
                <w:szCs w:val="24"/>
                <w:lang w:eastAsia="ru-RU"/>
              </w:rPr>
            </w:pPr>
            <w:r w:rsidRPr="00E1708D">
              <w:rPr>
                <w:rFonts w:ascii="Times New Roman" w:eastAsia="Times New Roman" w:hAnsi="Times New Roman"/>
                <w:sz w:val="24"/>
                <w:szCs w:val="24"/>
                <w:lang w:eastAsia="ru-RU"/>
              </w:rPr>
              <w:t>від 18 до 23 років</w:t>
            </w:r>
          </w:p>
        </w:tc>
        <w:tc>
          <w:tcPr>
            <w:tcW w:w="2410" w:type="dxa"/>
            <w:tcBorders>
              <w:top w:val="nil"/>
              <w:left w:val="single" w:sz="4" w:space="0" w:color="auto"/>
              <w:bottom w:val="single" w:sz="4" w:space="0" w:color="auto"/>
              <w:right w:val="single" w:sz="4" w:space="0" w:color="auto"/>
            </w:tcBorders>
            <w:shd w:val="clear" w:color="auto" w:fill="auto"/>
            <w:noWrap/>
            <w:vAlign w:val="bottom"/>
          </w:tcPr>
          <w:p w:rsidR="00705EA6" w:rsidRPr="00E1708D"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2756,00</w:t>
            </w:r>
          </w:p>
        </w:tc>
        <w:tc>
          <w:tcPr>
            <w:tcW w:w="1701" w:type="dxa"/>
            <w:tcBorders>
              <w:top w:val="nil"/>
              <w:left w:val="nil"/>
              <w:bottom w:val="single" w:sz="4" w:space="0" w:color="auto"/>
              <w:right w:val="single" w:sz="8" w:space="0" w:color="auto"/>
            </w:tcBorders>
            <w:shd w:val="clear" w:color="auto" w:fill="auto"/>
            <w:noWrap/>
            <w:vAlign w:val="bottom"/>
          </w:tcPr>
          <w:p w:rsidR="00705EA6" w:rsidRPr="00E1708D"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2900,00</w:t>
            </w:r>
          </w:p>
        </w:tc>
        <w:tc>
          <w:tcPr>
            <w:tcW w:w="1667" w:type="dxa"/>
            <w:tcBorders>
              <w:top w:val="nil"/>
              <w:left w:val="nil"/>
              <w:bottom w:val="single" w:sz="4" w:space="0" w:color="auto"/>
              <w:right w:val="single" w:sz="8" w:space="0" w:color="auto"/>
            </w:tcBorders>
          </w:tcPr>
          <w:p w:rsid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3100,00</w:t>
            </w:r>
          </w:p>
        </w:tc>
      </w:tr>
    </w:tbl>
    <w:p w:rsidR="00BA300C" w:rsidRDefault="00BA300C" w:rsidP="00BA300C">
      <w:pPr>
        <w:pStyle w:val="a3"/>
        <w:ind w:firstLine="720"/>
        <w:jc w:val="both"/>
        <w:rPr>
          <w:sz w:val="24"/>
        </w:rPr>
      </w:pPr>
      <w:r w:rsidRPr="00701583">
        <w:rPr>
          <w:sz w:val="24"/>
        </w:rPr>
        <w:t>У разі коли</w:t>
      </w:r>
      <w:r>
        <w:rPr>
          <w:sz w:val="24"/>
        </w:rPr>
        <w:t xml:space="preserve"> дитині виплачуються призначені в установленому порядку пенсія, аліменти, стипендія чи державна допомога, розмір соціальної допомоги визначається як різниця між двома прожитковими мінімумами для дитини відповідного віку та розміром зазначених виплат за попередній повний місяць на момент влаштування дитини у дитячий будинок сімейного типу або прийомну сім’ю (крім державної соціальної допомоги інвалідам з дитинства та дітям-інвалідам.)</w:t>
      </w:r>
    </w:p>
    <w:p w:rsidR="00BA300C" w:rsidRPr="000D13ED" w:rsidRDefault="00BA300C" w:rsidP="00BA300C">
      <w:pPr>
        <w:pStyle w:val="a3"/>
        <w:ind w:firstLine="720"/>
        <w:jc w:val="both"/>
        <w:rPr>
          <w:sz w:val="24"/>
        </w:rPr>
      </w:pPr>
    </w:p>
    <w:p w:rsidR="00BA300C" w:rsidRDefault="00BA300C" w:rsidP="00BA300C">
      <w:pPr>
        <w:widowControl w:val="0"/>
        <w:spacing w:line="240" w:lineRule="atLeast"/>
        <w:ind w:left="360"/>
        <w:jc w:val="center"/>
        <w:rPr>
          <w:rFonts w:ascii="Times New Roman" w:hAnsi="Times New Roman"/>
          <w:b/>
          <w:i/>
          <w:iCs/>
          <w:sz w:val="24"/>
          <w:szCs w:val="24"/>
          <w:lang w:val="uk-UA"/>
        </w:rPr>
      </w:pPr>
      <w:r w:rsidRPr="000A3B35">
        <w:rPr>
          <w:rFonts w:ascii="Times New Roman" w:hAnsi="Times New Roman"/>
          <w:b/>
          <w:i/>
          <w:sz w:val="24"/>
          <w:szCs w:val="24"/>
          <w:lang w:val="uk-UA"/>
        </w:rPr>
        <w:t>IV.</w:t>
      </w:r>
      <w:r w:rsidRPr="000A3B35">
        <w:rPr>
          <w:rFonts w:ascii="Times New Roman" w:hAnsi="Times New Roman"/>
          <w:b/>
          <w:i/>
          <w:iCs/>
          <w:sz w:val="24"/>
          <w:szCs w:val="24"/>
          <w:lang w:val="uk-UA"/>
        </w:rPr>
        <w:t xml:space="preserve"> Закон України “Про державну соціальну допомогу інвалідам </w:t>
      </w:r>
      <w:r>
        <w:rPr>
          <w:rFonts w:ascii="Times New Roman" w:hAnsi="Times New Roman"/>
          <w:b/>
          <w:i/>
          <w:iCs/>
          <w:sz w:val="24"/>
          <w:szCs w:val="24"/>
          <w:lang w:val="uk-UA"/>
        </w:rPr>
        <w:t>з дитинства та дітям-інвалідам”</w:t>
      </w:r>
    </w:p>
    <w:p w:rsidR="00BA300C" w:rsidRPr="00053253" w:rsidRDefault="00BA300C" w:rsidP="00BA300C">
      <w:pPr>
        <w:widowControl w:val="0"/>
        <w:spacing w:line="240" w:lineRule="atLeast"/>
        <w:ind w:left="360"/>
        <w:jc w:val="both"/>
        <w:rPr>
          <w:rFonts w:ascii="Times New Roman" w:hAnsi="Times New Roman"/>
          <w:iCs/>
          <w:sz w:val="24"/>
          <w:szCs w:val="24"/>
          <w:lang w:val="uk-UA"/>
        </w:rPr>
      </w:pPr>
      <w:r>
        <w:rPr>
          <w:rFonts w:ascii="Times New Roman" w:hAnsi="Times New Roman"/>
          <w:iCs/>
          <w:sz w:val="24"/>
          <w:szCs w:val="24"/>
          <w:lang w:val="uk-UA"/>
        </w:rPr>
        <w:tab/>
        <w:t>Законом України «Про державну соціальну допомогу інвалідам з дитинства та дітям-інвалідам» визначено право на матеріальне забезпечення за рахунок коштів Державного бюджету України та соціальний захист інвалідів з дитинства та дітей-інвалідів шляхом встановлення державної соціальної допомоги у відсотках від прожиткового мінімуму. Розмір державної соціальної допомоги інвалідам з дит</w:t>
      </w:r>
      <w:r w:rsidR="00FA686A">
        <w:rPr>
          <w:rFonts w:ascii="Times New Roman" w:hAnsi="Times New Roman"/>
          <w:iCs/>
          <w:sz w:val="24"/>
          <w:szCs w:val="24"/>
          <w:lang w:val="uk-UA"/>
        </w:rPr>
        <w:t>инства та дітям-інвалідам у 2016</w:t>
      </w:r>
      <w:r>
        <w:rPr>
          <w:rFonts w:ascii="Times New Roman" w:hAnsi="Times New Roman"/>
          <w:iCs/>
          <w:sz w:val="24"/>
          <w:szCs w:val="24"/>
          <w:lang w:val="uk-UA"/>
        </w:rPr>
        <w:t xml:space="preserve"> році буде розраховуватися з урахуванням норм вищезазначеного Закону, статті 7 Закону Украї</w:t>
      </w:r>
      <w:r w:rsidR="00FA686A">
        <w:rPr>
          <w:rFonts w:ascii="Times New Roman" w:hAnsi="Times New Roman"/>
          <w:iCs/>
          <w:sz w:val="24"/>
          <w:szCs w:val="24"/>
          <w:lang w:val="uk-UA"/>
        </w:rPr>
        <w:t>ни «Про Державний бюджет на 2016</w:t>
      </w:r>
      <w:r>
        <w:rPr>
          <w:rFonts w:ascii="Times New Roman" w:hAnsi="Times New Roman"/>
          <w:iCs/>
          <w:sz w:val="24"/>
          <w:szCs w:val="24"/>
          <w:lang w:val="uk-UA"/>
        </w:rPr>
        <w:t xml:space="preserve"> рік» , постанови КМУ від 26.03.2008 р. № 265 «Деякі питання пенсійного забезпечення громадян» (зі змінами).</w:t>
      </w:r>
    </w:p>
    <w:tbl>
      <w:tblPr>
        <w:tblW w:w="1106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9"/>
        <w:gridCol w:w="1559"/>
        <w:gridCol w:w="1701"/>
        <w:gridCol w:w="1419"/>
      </w:tblGrid>
      <w:tr w:rsidR="00FA686A" w:rsidRPr="00E1708D" w:rsidTr="00FA686A">
        <w:trPr>
          <w:trHeight w:val="255"/>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Державна соціальна допомога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FA686A">
            <w:pPr>
              <w:spacing w:after="0" w:line="240" w:lineRule="auto"/>
              <w:jc w:val="center"/>
              <w:rPr>
                <w:rFonts w:ascii="Times New Roman" w:eastAsia="Times New Roman" w:hAnsi="Times New Roman"/>
                <w:lang w:val="uk-UA" w:eastAsia="ru-RU"/>
              </w:rPr>
            </w:pPr>
            <w:r w:rsidRPr="00E1708D">
              <w:rPr>
                <w:rFonts w:ascii="Times New Roman" w:eastAsia="Times New Roman" w:hAnsi="Times New Roman"/>
                <w:lang w:val="uk-UA" w:eastAsia="ru-RU"/>
              </w:rPr>
              <w:t xml:space="preserve">з </w:t>
            </w:r>
            <w:r>
              <w:rPr>
                <w:rFonts w:ascii="Times New Roman" w:eastAsia="Times New Roman" w:hAnsi="Times New Roman"/>
                <w:lang w:val="uk-UA" w:eastAsia="ru-RU"/>
              </w:rPr>
              <w:t>01.01.2016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Default="00FA686A" w:rsidP="009529D5">
            <w:pPr>
              <w:spacing w:after="0" w:line="240" w:lineRule="auto"/>
              <w:jc w:val="center"/>
              <w:rPr>
                <w:rFonts w:ascii="Times New Roman" w:eastAsia="Times New Roman" w:hAnsi="Times New Roman"/>
                <w:lang w:val="uk-UA" w:eastAsia="ru-RU"/>
              </w:rPr>
            </w:pPr>
            <w:r w:rsidRPr="00E1708D">
              <w:rPr>
                <w:rFonts w:ascii="Times New Roman" w:eastAsia="Times New Roman" w:hAnsi="Times New Roman"/>
                <w:lang w:val="uk-UA" w:eastAsia="ru-RU"/>
              </w:rPr>
              <w:t xml:space="preserve">з </w:t>
            </w:r>
            <w:r>
              <w:rPr>
                <w:rFonts w:ascii="Times New Roman" w:eastAsia="Times New Roman" w:hAnsi="Times New Roman"/>
                <w:lang w:val="uk-UA" w:eastAsia="ru-RU"/>
              </w:rPr>
              <w:t>01.05.2016</w:t>
            </w:r>
          </w:p>
          <w:p w:rsidR="00FA686A" w:rsidRPr="00E1708D" w:rsidRDefault="00FA686A" w:rsidP="009529D5">
            <w:pPr>
              <w:spacing w:after="0" w:line="240" w:lineRule="auto"/>
              <w:jc w:val="center"/>
              <w:rPr>
                <w:rFonts w:ascii="Times New Roman" w:eastAsia="Times New Roman" w:hAnsi="Times New Roman"/>
                <w:lang w:val="uk-UA" w:eastAsia="ru-RU"/>
              </w:rPr>
            </w:pPr>
          </w:p>
        </w:tc>
        <w:tc>
          <w:tcPr>
            <w:tcW w:w="1419" w:type="dxa"/>
            <w:tcBorders>
              <w:top w:val="single" w:sz="4" w:space="0" w:color="auto"/>
              <w:left w:val="single" w:sz="4" w:space="0" w:color="auto"/>
              <w:bottom w:val="single" w:sz="4" w:space="0" w:color="auto"/>
              <w:right w:val="single" w:sz="4" w:space="0" w:color="auto"/>
            </w:tcBorders>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з 01.12.2016</w:t>
            </w:r>
          </w:p>
        </w:tc>
      </w:tr>
      <w:tr w:rsidR="00FA686A" w:rsidRPr="00E1708D" w:rsidTr="00FA686A">
        <w:trPr>
          <w:trHeight w:val="393"/>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 xml:space="preserve">інвалідам з дитинства І групи  підгрупи А з надбавкою на догляд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2206,80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2322,00</w:t>
            </w:r>
          </w:p>
        </w:tc>
        <w:tc>
          <w:tcPr>
            <w:tcW w:w="1419" w:type="dxa"/>
            <w:tcBorders>
              <w:top w:val="single" w:sz="4" w:space="0" w:color="auto"/>
              <w:left w:val="single" w:sz="4" w:space="0" w:color="auto"/>
              <w:bottom w:val="single" w:sz="4" w:space="0" w:color="auto"/>
              <w:right w:val="single" w:sz="4" w:space="0" w:color="auto"/>
            </w:tcBorders>
          </w:tcPr>
          <w:p w:rsidR="00FA686A"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2482,60</w:t>
            </w:r>
          </w:p>
        </w:tc>
      </w:tr>
      <w:tr w:rsidR="00FA686A" w:rsidRPr="00E1708D" w:rsidTr="00FA686A">
        <w:trPr>
          <w:trHeight w:val="270"/>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інвалідам з дитинства І групи підгрупи Б з надбавкою на догляд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1611,00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1695,00</w:t>
            </w:r>
          </w:p>
        </w:tc>
        <w:tc>
          <w:tcPr>
            <w:tcW w:w="1419" w:type="dxa"/>
            <w:tcBorders>
              <w:top w:val="single" w:sz="4" w:space="0" w:color="auto"/>
              <w:left w:val="single" w:sz="4" w:space="0" w:color="auto"/>
              <w:bottom w:val="single" w:sz="4" w:space="0" w:color="auto"/>
              <w:right w:val="single" w:sz="4" w:space="0" w:color="auto"/>
            </w:tcBorders>
          </w:tcPr>
          <w:p w:rsidR="00FA686A"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1812,00</w:t>
            </w:r>
          </w:p>
        </w:tc>
      </w:tr>
      <w:tr w:rsidR="00FA686A" w:rsidRPr="00E1708D" w:rsidTr="00FA686A">
        <w:trPr>
          <w:trHeight w:val="1000"/>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інвалідам з дитинства ІІ групи, одиноким інвалідам з дитинства                 ІІ групи, які за висновком медико-соціальної експертної комісії потребують постійного стороннього догляду з надбавкою на догляд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1074,00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1130,00</w:t>
            </w:r>
          </w:p>
        </w:tc>
        <w:tc>
          <w:tcPr>
            <w:tcW w:w="1419" w:type="dxa"/>
            <w:tcBorders>
              <w:top w:val="single" w:sz="4" w:space="0" w:color="auto"/>
              <w:left w:val="single" w:sz="4" w:space="0" w:color="auto"/>
              <w:bottom w:val="single" w:sz="4" w:space="0" w:color="auto"/>
              <w:right w:val="single" w:sz="4" w:space="0" w:color="auto"/>
            </w:tcBorders>
          </w:tcPr>
          <w:p w:rsidR="00FA686A"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1208,00</w:t>
            </w:r>
          </w:p>
        </w:tc>
      </w:tr>
      <w:tr w:rsidR="00FA686A" w:rsidRPr="00E1708D" w:rsidTr="00FA686A">
        <w:trPr>
          <w:trHeight w:val="1050"/>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інвалідам з дитинства ІІІ групи,  одиноким інвалідам з дитинства               ІІІ групи, які за висновком медико-соціальної експертної комісії потребують постійного стороннього догляду з надбавкою на догляд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1074,00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1130,00</w:t>
            </w:r>
          </w:p>
        </w:tc>
        <w:tc>
          <w:tcPr>
            <w:tcW w:w="1419" w:type="dxa"/>
            <w:tcBorders>
              <w:top w:val="single" w:sz="4" w:space="0" w:color="auto"/>
              <w:left w:val="single" w:sz="4" w:space="0" w:color="auto"/>
              <w:bottom w:val="single" w:sz="4" w:space="0" w:color="auto"/>
              <w:right w:val="single" w:sz="4" w:space="0" w:color="auto"/>
            </w:tcBorders>
          </w:tcPr>
          <w:p w:rsidR="00FA686A" w:rsidRDefault="00FA686A" w:rsidP="009529D5">
            <w:pPr>
              <w:spacing w:after="0" w:line="240" w:lineRule="auto"/>
              <w:jc w:val="center"/>
              <w:rPr>
                <w:rFonts w:ascii="Times New Roman" w:eastAsia="Times New Roman" w:hAnsi="Times New Roman"/>
                <w:sz w:val="24"/>
                <w:szCs w:val="20"/>
                <w:lang w:val="uk-UA" w:eastAsia="ru-RU"/>
              </w:rPr>
            </w:pPr>
            <w:r>
              <w:rPr>
                <w:rFonts w:ascii="Times New Roman" w:eastAsia="Times New Roman" w:hAnsi="Times New Roman"/>
                <w:sz w:val="24"/>
                <w:szCs w:val="20"/>
                <w:lang w:val="uk-UA" w:eastAsia="ru-RU"/>
              </w:rPr>
              <w:t>1208,00</w:t>
            </w:r>
          </w:p>
        </w:tc>
      </w:tr>
      <w:tr w:rsidR="00FA686A" w:rsidRPr="00E1708D" w:rsidTr="00FA686A">
        <w:trPr>
          <w:trHeight w:val="413"/>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 xml:space="preserve">на дітей-інвалідів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1074,00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1130,00</w:t>
            </w:r>
          </w:p>
        </w:tc>
        <w:tc>
          <w:tcPr>
            <w:tcW w:w="1419" w:type="dxa"/>
            <w:tcBorders>
              <w:top w:val="single" w:sz="4" w:space="0" w:color="auto"/>
              <w:left w:val="single" w:sz="4" w:space="0" w:color="auto"/>
              <w:bottom w:val="single" w:sz="4" w:space="0" w:color="auto"/>
              <w:right w:val="single" w:sz="4" w:space="0" w:color="auto"/>
            </w:tcBorders>
          </w:tcPr>
          <w:p w:rsidR="00FA686A"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1208,00</w:t>
            </w:r>
          </w:p>
        </w:tc>
      </w:tr>
      <w:tr w:rsidR="00FA686A" w:rsidRPr="00E1708D" w:rsidTr="00FA686A">
        <w:trPr>
          <w:trHeight w:val="278"/>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lastRenderedPageBreak/>
              <w:t>на дітей-інвалідів підгрупи А до 6 років з надбавкою на догляд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1918,80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FA686A" w:rsidRDefault="00FA686A" w:rsidP="009529D5">
            <w:pPr>
              <w:spacing w:after="0" w:line="240" w:lineRule="auto"/>
              <w:jc w:val="center"/>
              <w:rPr>
                <w:rFonts w:ascii="Times New Roman" w:eastAsia="Times New Roman" w:hAnsi="Times New Roman"/>
                <w:lang w:val="uk-UA" w:eastAsia="ru-RU"/>
              </w:rPr>
            </w:pPr>
            <w:r w:rsidRPr="00FA686A">
              <w:rPr>
                <w:rFonts w:ascii="Times New Roman" w:eastAsia="Times New Roman" w:hAnsi="Times New Roman"/>
                <w:lang w:val="uk-UA" w:eastAsia="ru-RU"/>
              </w:rPr>
              <w:t>2019,00</w:t>
            </w:r>
          </w:p>
        </w:tc>
        <w:tc>
          <w:tcPr>
            <w:tcW w:w="1419" w:type="dxa"/>
            <w:tcBorders>
              <w:top w:val="single" w:sz="4" w:space="0" w:color="auto"/>
              <w:left w:val="single" w:sz="4" w:space="0" w:color="auto"/>
              <w:bottom w:val="single" w:sz="4" w:space="0" w:color="auto"/>
              <w:right w:val="single" w:sz="4" w:space="0" w:color="auto"/>
            </w:tcBorders>
          </w:tcPr>
          <w:p w:rsidR="00FA686A" w:rsidRPr="00FA686A" w:rsidRDefault="00FA686A" w:rsidP="009529D5">
            <w:pPr>
              <w:spacing w:after="0" w:line="240" w:lineRule="auto"/>
              <w:jc w:val="center"/>
              <w:rPr>
                <w:rFonts w:ascii="Times New Roman" w:eastAsia="Times New Roman" w:hAnsi="Times New Roman"/>
                <w:lang w:val="uk-UA" w:eastAsia="ru-RU"/>
              </w:rPr>
            </w:pPr>
            <w:r w:rsidRPr="00FA686A">
              <w:rPr>
                <w:rFonts w:ascii="Times New Roman" w:eastAsia="Times New Roman" w:hAnsi="Times New Roman"/>
                <w:lang w:val="uk-UA" w:eastAsia="ru-RU"/>
              </w:rPr>
              <w:t>2158,60</w:t>
            </w:r>
          </w:p>
        </w:tc>
      </w:tr>
      <w:tr w:rsidR="00FA686A" w:rsidRPr="00E1708D" w:rsidTr="00FA686A">
        <w:trPr>
          <w:trHeight w:val="427"/>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на дітей-інвалідів до 6 років з надбавкою на догляд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1335,30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1405,00</w:t>
            </w:r>
          </w:p>
        </w:tc>
        <w:tc>
          <w:tcPr>
            <w:tcW w:w="1419" w:type="dxa"/>
            <w:tcBorders>
              <w:top w:val="single" w:sz="4" w:space="0" w:color="auto"/>
              <w:left w:val="single" w:sz="4" w:space="0" w:color="auto"/>
              <w:bottom w:val="single" w:sz="4" w:space="0" w:color="auto"/>
              <w:right w:val="single" w:sz="4" w:space="0" w:color="auto"/>
            </w:tcBorders>
          </w:tcPr>
          <w:p w:rsidR="00FA686A"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1502,10</w:t>
            </w:r>
          </w:p>
        </w:tc>
      </w:tr>
      <w:tr w:rsidR="00FA686A" w:rsidRPr="00E1708D" w:rsidTr="00FA686A">
        <w:trPr>
          <w:trHeight w:val="427"/>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на дітей-інвалідів підгрупи А від 6 до 18 років з надбавкою на догляд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2206,80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2322,00</w:t>
            </w:r>
          </w:p>
        </w:tc>
        <w:tc>
          <w:tcPr>
            <w:tcW w:w="1419" w:type="dxa"/>
            <w:tcBorders>
              <w:top w:val="single" w:sz="4" w:space="0" w:color="auto"/>
              <w:left w:val="single" w:sz="4" w:space="0" w:color="auto"/>
              <w:bottom w:val="single" w:sz="4" w:space="0" w:color="auto"/>
              <w:right w:val="single" w:sz="4" w:space="0" w:color="auto"/>
            </w:tcBorders>
          </w:tcPr>
          <w:p w:rsidR="00FA686A"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2482,60</w:t>
            </w:r>
          </w:p>
        </w:tc>
      </w:tr>
      <w:tr w:rsidR="00FA686A" w:rsidRPr="00E1708D" w:rsidTr="00FA686A">
        <w:trPr>
          <w:trHeight w:val="327"/>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на дітей-інвалідів від 6 до 18 років з надбавкою на догляд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1479,30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1556,50</w:t>
            </w:r>
          </w:p>
        </w:tc>
        <w:tc>
          <w:tcPr>
            <w:tcW w:w="1419" w:type="dxa"/>
            <w:tcBorders>
              <w:top w:val="single" w:sz="4" w:space="0" w:color="auto"/>
              <w:left w:val="single" w:sz="4" w:space="0" w:color="auto"/>
              <w:bottom w:val="single" w:sz="4" w:space="0" w:color="auto"/>
              <w:right w:val="single" w:sz="4" w:space="0" w:color="auto"/>
            </w:tcBorders>
          </w:tcPr>
          <w:p w:rsidR="00FA686A"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1664,10</w:t>
            </w:r>
          </w:p>
        </w:tc>
      </w:tr>
      <w:tr w:rsidR="00FA686A" w:rsidRPr="00E1708D" w:rsidTr="00FA686A">
        <w:trPr>
          <w:trHeight w:val="576"/>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на дітей-інвалідів, захворювання яких пов’язане з Чорнобильською катастрофою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1127,70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1186,50</w:t>
            </w:r>
          </w:p>
        </w:tc>
        <w:tc>
          <w:tcPr>
            <w:tcW w:w="1419" w:type="dxa"/>
            <w:tcBorders>
              <w:top w:val="single" w:sz="4" w:space="0" w:color="auto"/>
              <w:left w:val="single" w:sz="4" w:space="0" w:color="auto"/>
              <w:bottom w:val="single" w:sz="4" w:space="0" w:color="auto"/>
              <w:right w:val="single" w:sz="4" w:space="0" w:color="auto"/>
            </w:tcBorders>
          </w:tcPr>
          <w:p w:rsidR="00FA686A"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1268,40</w:t>
            </w:r>
          </w:p>
        </w:tc>
      </w:tr>
      <w:tr w:rsidR="00FA686A" w:rsidRPr="00E1708D" w:rsidTr="00FA686A">
        <w:trPr>
          <w:trHeight w:val="557"/>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 xml:space="preserve">на дітей-інвалідів підгрупи А, захворювання яких пов’язане з Чорнобильською катастрофою до 6 років з надбавкою на догляд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2294,70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2414,50</w:t>
            </w:r>
          </w:p>
        </w:tc>
        <w:tc>
          <w:tcPr>
            <w:tcW w:w="1419" w:type="dxa"/>
            <w:tcBorders>
              <w:top w:val="single" w:sz="4" w:space="0" w:color="auto"/>
              <w:left w:val="single" w:sz="4" w:space="0" w:color="auto"/>
              <w:bottom w:val="single" w:sz="4" w:space="0" w:color="auto"/>
              <w:right w:val="single" w:sz="4" w:space="0" w:color="auto"/>
            </w:tcBorders>
          </w:tcPr>
          <w:p w:rsidR="00FA686A"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2581,40</w:t>
            </w:r>
          </w:p>
        </w:tc>
      </w:tr>
      <w:tr w:rsidR="00FA686A" w:rsidRPr="00E1708D" w:rsidTr="00FA686A">
        <w:trPr>
          <w:trHeight w:val="552"/>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 xml:space="preserve">на дітей-інвалідів, захворювання яких пов’язане з Чорнобильською катастрофою до 6 років з надбавкою на догляд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1711,20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56C77"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1800,50</w:t>
            </w:r>
          </w:p>
        </w:tc>
        <w:tc>
          <w:tcPr>
            <w:tcW w:w="1419" w:type="dxa"/>
            <w:tcBorders>
              <w:top w:val="single" w:sz="4" w:space="0" w:color="auto"/>
              <w:left w:val="single" w:sz="4" w:space="0" w:color="auto"/>
              <w:bottom w:val="single" w:sz="4" w:space="0" w:color="auto"/>
              <w:right w:val="single" w:sz="4" w:space="0" w:color="auto"/>
            </w:tcBorders>
          </w:tcPr>
          <w:p w:rsidR="00FA686A" w:rsidRDefault="00F56C77"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1924,90</w:t>
            </w:r>
          </w:p>
        </w:tc>
      </w:tr>
      <w:tr w:rsidR="00FA686A" w:rsidRPr="00E1708D" w:rsidTr="00FA686A">
        <w:trPr>
          <w:trHeight w:val="667"/>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 xml:space="preserve">на дітей-інвалідів підгрупи А, захворювання яких пов’язане з Чорнобильською катастрофою від 6 до 18 років з надбавкою на догляд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2582,70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56C77"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2717,50</w:t>
            </w:r>
          </w:p>
        </w:tc>
        <w:tc>
          <w:tcPr>
            <w:tcW w:w="1419" w:type="dxa"/>
            <w:tcBorders>
              <w:top w:val="single" w:sz="4" w:space="0" w:color="auto"/>
              <w:left w:val="single" w:sz="4" w:space="0" w:color="auto"/>
              <w:bottom w:val="single" w:sz="4" w:space="0" w:color="auto"/>
              <w:right w:val="single" w:sz="4" w:space="0" w:color="auto"/>
            </w:tcBorders>
          </w:tcPr>
          <w:p w:rsidR="00FA686A" w:rsidRDefault="00F56C77"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2905,40</w:t>
            </w:r>
          </w:p>
        </w:tc>
      </w:tr>
      <w:tr w:rsidR="00FA686A" w:rsidRPr="00E1708D" w:rsidTr="00FA686A">
        <w:trPr>
          <w:trHeight w:val="649"/>
        </w:trPr>
        <w:tc>
          <w:tcPr>
            <w:tcW w:w="638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rPr>
                <w:rFonts w:ascii="Times New Roman" w:eastAsia="Times New Roman" w:hAnsi="Times New Roman"/>
                <w:lang w:val="uk-UA" w:eastAsia="ru-RU"/>
              </w:rPr>
            </w:pPr>
            <w:r w:rsidRPr="00E1708D">
              <w:rPr>
                <w:rFonts w:ascii="Times New Roman" w:eastAsia="Times New Roman" w:hAnsi="Times New Roman"/>
                <w:lang w:val="uk-UA" w:eastAsia="ru-RU"/>
              </w:rPr>
              <w:t xml:space="preserve">на дітей-інвалідів, захворювання яких пов’язане з Чорнобильською катастрофою від 6 до 18 років з надбавкою на догляд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A686A"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1855,20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686A" w:rsidRPr="00E1708D" w:rsidRDefault="00F56C77"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1952,00</w:t>
            </w:r>
          </w:p>
        </w:tc>
        <w:tc>
          <w:tcPr>
            <w:tcW w:w="1419" w:type="dxa"/>
            <w:tcBorders>
              <w:top w:val="single" w:sz="4" w:space="0" w:color="auto"/>
              <w:left w:val="single" w:sz="4" w:space="0" w:color="auto"/>
              <w:bottom w:val="single" w:sz="4" w:space="0" w:color="auto"/>
              <w:right w:val="single" w:sz="4" w:space="0" w:color="auto"/>
            </w:tcBorders>
          </w:tcPr>
          <w:p w:rsidR="00FA686A" w:rsidRDefault="00F56C77" w:rsidP="009529D5">
            <w:pPr>
              <w:spacing w:after="0" w:line="240" w:lineRule="auto"/>
              <w:jc w:val="center"/>
              <w:rPr>
                <w:rFonts w:ascii="Times New Roman" w:eastAsia="Times New Roman" w:hAnsi="Times New Roman"/>
                <w:lang w:val="uk-UA" w:eastAsia="ru-RU"/>
              </w:rPr>
            </w:pPr>
            <w:r>
              <w:rPr>
                <w:rFonts w:ascii="Times New Roman" w:eastAsia="Times New Roman" w:hAnsi="Times New Roman"/>
                <w:lang w:val="uk-UA" w:eastAsia="ru-RU"/>
              </w:rPr>
              <w:t>2086,90</w:t>
            </w:r>
          </w:p>
        </w:tc>
      </w:tr>
    </w:tbl>
    <w:p w:rsidR="00BA300C" w:rsidRDefault="00BA300C" w:rsidP="00BA300C">
      <w:pPr>
        <w:widowControl w:val="0"/>
        <w:spacing w:after="0" w:line="240" w:lineRule="atLeast"/>
        <w:ind w:firstLine="708"/>
        <w:jc w:val="both"/>
        <w:rPr>
          <w:rFonts w:ascii="Times New Roman" w:hAnsi="Times New Roman"/>
          <w:iCs/>
          <w:sz w:val="24"/>
          <w:szCs w:val="24"/>
          <w:lang w:val="uk-UA"/>
        </w:rPr>
      </w:pPr>
      <w:r>
        <w:rPr>
          <w:rFonts w:ascii="Times New Roman" w:hAnsi="Times New Roman"/>
          <w:iCs/>
          <w:sz w:val="24"/>
          <w:szCs w:val="24"/>
          <w:lang w:val="uk-UA"/>
        </w:rPr>
        <w:t>Надбавка на догляд за дитиною-інвалідом віком до 18 років призначається одному з непрацюючих батьків, усиновителю, опікуну, піклувальнику, які фактично здійснюють догляд за дитиною-інвалідом. Одиноким матерям (одиноким батькам) надбавка на догляд за дитиною-інвалідом віком до 18 років призначається незалежно від факту роботи, навчання та служби.</w:t>
      </w:r>
    </w:p>
    <w:p w:rsidR="00BA300C" w:rsidRDefault="00BA300C" w:rsidP="00BA300C">
      <w:pPr>
        <w:widowControl w:val="0"/>
        <w:spacing w:after="0" w:line="240" w:lineRule="atLeast"/>
        <w:ind w:firstLine="708"/>
        <w:jc w:val="both"/>
        <w:rPr>
          <w:rFonts w:ascii="Times New Roman" w:hAnsi="Times New Roman"/>
          <w:iCs/>
          <w:sz w:val="24"/>
          <w:szCs w:val="24"/>
          <w:lang w:val="uk-UA"/>
        </w:rPr>
      </w:pPr>
    </w:p>
    <w:p w:rsidR="00BA300C" w:rsidRPr="00140DF8" w:rsidRDefault="00BA300C" w:rsidP="00BA300C">
      <w:pPr>
        <w:widowControl w:val="0"/>
        <w:spacing w:after="0" w:line="240" w:lineRule="atLeast"/>
        <w:ind w:firstLine="360"/>
        <w:jc w:val="both"/>
        <w:rPr>
          <w:rFonts w:ascii="Times New Roman" w:hAnsi="Times New Roman"/>
          <w:b/>
          <w:i/>
          <w:iCs/>
          <w:sz w:val="24"/>
          <w:szCs w:val="24"/>
          <w:lang w:val="uk-UA"/>
        </w:rPr>
      </w:pPr>
      <w:r w:rsidRPr="000A3B35">
        <w:rPr>
          <w:rFonts w:ascii="Times New Roman" w:hAnsi="Times New Roman"/>
          <w:b/>
          <w:i/>
          <w:iCs/>
          <w:sz w:val="24"/>
          <w:szCs w:val="24"/>
          <w:lang w:val="uk-UA"/>
        </w:rPr>
        <w:t>У. Постанова КМУ “Про надання щомісячної грошової допомоги малозабезпеченій особі, яка проживає разом з інвалідом 1 чи 2 групи внаслідок психічного розладу, який за висновком лікарської комісії медичного закладу потребує постійного сторонн</w:t>
      </w:r>
      <w:r>
        <w:rPr>
          <w:rFonts w:ascii="Times New Roman" w:hAnsi="Times New Roman"/>
          <w:b/>
          <w:i/>
          <w:iCs/>
          <w:sz w:val="24"/>
          <w:szCs w:val="24"/>
          <w:lang w:val="uk-UA"/>
        </w:rPr>
        <w:t>ього догляду на догляд за ним”.</w:t>
      </w:r>
    </w:p>
    <w:tbl>
      <w:tblPr>
        <w:tblW w:w="10074" w:type="dxa"/>
        <w:tblInd w:w="98" w:type="dxa"/>
        <w:tblLook w:val="0000" w:firstRow="0" w:lastRow="0" w:firstColumn="0" w:lastColumn="0" w:noHBand="0" w:noVBand="0"/>
      </w:tblPr>
      <w:tblGrid>
        <w:gridCol w:w="5397"/>
        <w:gridCol w:w="1843"/>
        <w:gridCol w:w="1417"/>
        <w:gridCol w:w="1417"/>
      </w:tblGrid>
      <w:tr w:rsidR="00705EA6" w:rsidRPr="00E1708D" w:rsidTr="00705EA6">
        <w:trPr>
          <w:trHeight w:val="495"/>
        </w:trPr>
        <w:tc>
          <w:tcPr>
            <w:tcW w:w="5397" w:type="dxa"/>
            <w:tcBorders>
              <w:top w:val="single" w:sz="4" w:space="0" w:color="auto"/>
              <w:left w:val="single" w:sz="4" w:space="0" w:color="auto"/>
              <w:bottom w:val="single" w:sz="4" w:space="0" w:color="auto"/>
              <w:right w:val="single" w:sz="4" w:space="0" w:color="auto"/>
            </w:tcBorders>
            <w:shd w:val="clear" w:color="auto" w:fill="auto"/>
            <w:vAlign w:val="bottom"/>
          </w:tcPr>
          <w:p w:rsidR="00705EA6" w:rsidRPr="00E1708D" w:rsidRDefault="00705EA6" w:rsidP="009529D5">
            <w:pPr>
              <w:spacing w:after="0" w:line="240" w:lineRule="auto"/>
              <w:jc w:val="center"/>
              <w:rPr>
                <w:rFonts w:ascii="Times New Roman" w:eastAsia="Times New Roman" w:hAnsi="Times New Roman"/>
                <w:bCs/>
                <w:sz w:val="24"/>
                <w:szCs w:val="24"/>
                <w:lang w:val="uk-UA" w:eastAsia="ru-RU"/>
              </w:rPr>
            </w:pPr>
            <w:r w:rsidRPr="00E1708D">
              <w:rPr>
                <w:rFonts w:ascii="Times New Roman" w:eastAsia="Times New Roman" w:hAnsi="Times New Roman"/>
                <w:bCs/>
                <w:sz w:val="24"/>
                <w:szCs w:val="24"/>
                <w:lang w:val="uk-UA" w:eastAsia="ru-RU"/>
              </w:rPr>
              <w:t xml:space="preserve">Щомісячна грошова допомога малозабезпеченій особі, яка проживає разом з інвалідом </w:t>
            </w:r>
            <w:r w:rsidRPr="00E1708D">
              <w:rPr>
                <w:rFonts w:ascii="Times New Roman" w:eastAsia="Times New Roman" w:hAnsi="Times New Roman"/>
                <w:bCs/>
                <w:sz w:val="24"/>
                <w:szCs w:val="24"/>
                <w:lang w:eastAsia="ru-RU"/>
              </w:rPr>
              <w:t>I</w:t>
            </w:r>
            <w:r w:rsidRPr="00E1708D">
              <w:rPr>
                <w:rFonts w:ascii="Times New Roman" w:eastAsia="Times New Roman" w:hAnsi="Times New Roman"/>
                <w:bCs/>
                <w:sz w:val="24"/>
                <w:szCs w:val="24"/>
                <w:lang w:val="uk-UA" w:eastAsia="ru-RU"/>
              </w:rPr>
              <w:t xml:space="preserve"> чи </w:t>
            </w:r>
            <w:r w:rsidRPr="00E1708D">
              <w:rPr>
                <w:rFonts w:ascii="Times New Roman" w:eastAsia="Times New Roman" w:hAnsi="Times New Roman"/>
                <w:bCs/>
                <w:sz w:val="24"/>
                <w:szCs w:val="24"/>
                <w:lang w:eastAsia="ru-RU"/>
              </w:rPr>
              <w:t>II</w:t>
            </w:r>
            <w:r w:rsidRPr="00E1708D">
              <w:rPr>
                <w:rFonts w:ascii="Times New Roman" w:eastAsia="Times New Roman" w:hAnsi="Times New Roman"/>
                <w:bCs/>
                <w:sz w:val="24"/>
                <w:szCs w:val="24"/>
                <w:lang w:val="uk-UA" w:eastAsia="ru-RU"/>
              </w:rPr>
              <w:t xml:space="preserve"> групи внаслідок психічного розладу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705EA6" w:rsidRPr="00E1708D" w:rsidRDefault="00705EA6" w:rsidP="009529D5">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01.01.2016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05EA6" w:rsidRPr="00E1708D" w:rsidRDefault="00705EA6" w:rsidP="00705EA6">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01.05.2016</w:t>
            </w:r>
          </w:p>
        </w:tc>
        <w:tc>
          <w:tcPr>
            <w:tcW w:w="1417" w:type="dxa"/>
            <w:tcBorders>
              <w:top w:val="single" w:sz="4" w:space="0" w:color="auto"/>
              <w:left w:val="single" w:sz="4" w:space="0" w:color="auto"/>
              <w:bottom w:val="single" w:sz="4" w:space="0" w:color="auto"/>
              <w:right w:val="single" w:sz="4" w:space="0" w:color="auto"/>
            </w:tcBorders>
          </w:tcPr>
          <w:p w:rsidR="00705EA6" w:rsidRDefault="00705EA6" w:rsidP="00705EA6">
            <w:pPr>
              <w:spacing w:after="0" w:line="240" w:lineRule="auto"/>
              <w:jc w:val="center"/>
              <w:rPr>
                <w:rFonts w:ascii="Times New Roman" w:eastAsia="Times New Roman" w:hAnsi="Times New Roman"/>
                <w:bCs/>
                <w:sz w:val="24"/>
                <w:szCs w:val="24"/>
                <w:lang w:val="uk-UA" w:eastAsia="ru-RU"/>
              </w:rPr>
            </w:pPr>
          </w:p>
          <w:p w:rsidR="00705EA6" w:rsidRDefault="00705EA6" w:rsidP="00705EA6">
            <w:pPr>
              <w:spacing w:after="0" w:line="240" w:lineRule="auto"/>
              <w:jc w:val="center"/>
              <w:rPr>
                <w:rFonts w:ascii="Times New Roman" w:eastAsia="Times New Roman" w:hAnsi="Times New Roman"/>
                <w:bCs/>
                <w:sz w:val="24"/>
                <w:szCs w:val="24"/>
                <w:lang w:val="uk-UA" w:eastAsia="ru-RU"/>
              </w:rPr>
            </w:pPr>
          </w:p>
          <w:p w:rsidR="00705EA6" w:rsidRDefault="00705EA6" w:rsidP="00705EA6">
            <w:pPr>
              <w:spacing w:after="0" w:line="240" w:lineRule="auto"/>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01.12.2016</w:t>
            </w:r>
          </w:p>
        </w:tc>
      </w:tr>
      <w:tr w:rsidR="00705EA6" w:rsidRPr="00E1708D" w:rsidTr="00705EA6">
        <w:trPr>
          <w:trHeight w:val="270"/>
        </w:trPr>
        <w:tc>
          <w:tcPr>
            <w:tcW w:w="53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5EA6" w:rsidRDefault="00705EA6" w:rsidP="009529D5">
            <w:pPr>
              <w:spacing w:after="0" w:line="240" w:lineRule="auto"/>
              <w:rPr>
                <w:rFonts w:ascii="Times New Roman" w:eastAsia="Times New Roman" w:hAnsi="Times New Roman"/>
                <w:sz w:val="24"/>
                <w:szCs w:val="24"/>
                <w:lang w:val="uk-UA" w:eastAsia="ru-RU"/>
              </w:rPr>
            </w:pPr>
          </w:p>
          <w:p w:rsidR="00705EA6" w:rsidRPr="00F31E66" w:rsidRDefault="00705EA6" w:rsidP="009529D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Максимальний розмір допомоги</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5EA6" w:rsidRP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1378,00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5EA6" w:rsidRPr="000D4563"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1450,00</w:t>
            </w:r>
          </w:p>
        </w:tc>
        <w:tc>
          <w:tcPr>
            <w:tcW w:w="1417" w:type="dxa"/>
            <w:tcBorders>
              <w:top w:val="single" w:sz="4" w:space="0" w:color="auto"/>
              <w:left w:val="single" w:sz="4" w:space="0" w:color="auto"/>
              <w:bottom w:val="single" w:sz="4" w:space="0" w:color="auto"/>
              <w:right w:val="single" w:sz="4" w:space="0" w:color="auto"/>
            </w:tcBorders>
          </w:tcPr>
          <w:p w:rsidR="00705EA6" w:rsidRDefault="00705EA6" w:rsidP="009529D5">
            <w:pPr>
              <w:spacing w:after="0" w:line="240" w:lineRule="auto"/>
              <w:jc w:val="center"/>
              <w:rPr>
                <w:rFonts w:ascii="Times New Roman" w:eastAsia="Times New Roman" w:hAnsi="Times New Roman"/>
                <w:sz w:val="24"/>
                <w:szCs w:val="24"/>
                <w:lang w:val="uk-UA" w:eastAsia="ru-RU"/>
              </w:rPr>
            </w:pPr>
          </w:p>
          <w:p w:rsid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1550,00</w:t>
            </w:r>
          </w:p>
        </w:tc>
      </w:tr>
    </w:tbl>
    <w:p w:rsidR="00BA300C" w:rsidRDefault="00BA300C" w:rsidP="00BA300C">
      <w:pPr>
        <w:pStyle w:val="a5"/>
        <w:spacing w:before="120" w:after="0"/>
        <w:ind w:firstLine="709"/>
        <w:jc w:val="both"/>
        <w:rPr>
          <w:b/>
          <w:bCs/>
          <w:i/>
          <w:lang w:val="uk-UA"/>
        </w:rPr>
      </w:pPr>
    </w:p>
    <w:p w:rsidR="00BA300C" w:rsidRDefault="00BA300C" w:rsidP="00BA300C">
      <w:pPr>
        <w:pStyle w:val="a5"/>
        <w:spacing w:before="120" w:after="0"/>
        <w:ind w:firstLine="709"/>
        <w:jc w:val="both"/>
        <w:rPr>
          <w:rFonts w:eastAsia="Times New Roman"/>
          <w:lang w:val="uk-UA" w:eastAsia="uk-UA"/>
        </w:rPr>
      </w:pPr>
      <w:r w:rsidRPr="00914FB4">
        <w:rPr>
          <w:b/>
          <w:bCs/>
          <w:i/>
          <w:lang w:val="uk-UA"/>
        </w:rPr>
        <w:t>У</w:t>
      </w:r>
      <w:r w:rsidRPr="00E50605">
        <w:rPr>
          <w:b/>
          <w:bCs/>
          <w:i/>
          <w:lang w:val="en-US"/>
        </w:rPr>
        <w:t>I</w:t>
      </w:r>
      <w:r w:rsidRPr="00914FB4">
        <w:rPr>
          <w:b/>
          <w:bCs/>
          <w:i/>
          <w:lang w:val="uk-UA"/>
        </w:rPr>
        <w:t>. Закон України “Про державну соціальну допомогу малозабезпеченим сім`ям”</w:t>
      </w:r>
      <w:r w:rsidRPr="00914FB4">
        <w:rPr>
          <w:rFonts w:eastAsia="Times New Roman"/>
          <w:lang w:val="uk-UA" w:eastAsia="uk-UA"/>
        </w:rPr>
        <w:t xml:space="preserve"> </w:t>
      </w:r>
    </w:p>
    <w:p w:rsidR="00BA300C" w:rsidRPr="00914FB4" w:rsidRDefault="00BA300C" w:rsidP="00BA300C">
      <w:pPr>
        <w:pStyle w:val="a5"/>
        <w:spacing w:before="120" w:after="0"/>
        <w:ind w:firstLine="709"/>
        <w:jc w:val="both"/>
        <w:rPr>
          <w:rFonts w:eastAsia="Times New Roman"/>
          <w:color w:val="000000"/>
          <w:lang w:val="uk-UA" w:eastAsia="uk-UA"/>
        </w:rPr>
      </w:pPr>
      <w:r>
        <w:rPr>
          <w:rFonts w:eastAsia="Times New Roman"/>
          <w:lang w:val="uk-UA" w:eastAsia="uk-UA"/>
        </w:rPr>
        <w:t>У</w:t>
      </w:r>
      <w:r>
        <w:rPr>
          <w:rFonts w:eastAsia="Times New Roman"/>
          <w:color w:val="000000"/>
          <w:lang w:val="uk-UA" w:eastAsia="uk-UA"/>
        </w:rPr>
        <w:t xml:space="preserve"> 201</w:t>
      </w:r>
      <w:r w:rsidR="00705EA6">
        <w:rPr>
          <w:rFonts w:eastAsia="Times New Roman"/>
          <w:color w:val="000000"/>
          <w:lang w:val="uk-UA" w:eastAsia="uk-UA"/>
        </w:rPr>
        <w:t>6</w:t>
      </w:r>
      <w:r w:rsidRPr="00914FB4">
        <w:rPr>
          <w:rFonts w:eastAsia="Times New Roman"/>
          <w:color w:val="000000"/>
          <w:lang w:val="uk-UA" w:eastAsia="uk-UA"/>
        </w:rPr>
        <w:t xml:space="preserve"> році рівень забезпечення прожиткового мінімуму (гарантований мінімум) для призначення допомоги відповідно до Закону України „Про державну соціальну допомогу малозабезпеченим сім'ям” у відсотковому співвідношенні до прожиткового мінімуму для основних соціальних і демографічних груп населення становить: для працездатних осіб - 21 відсоток, для дітей - 85 відсотків, для осіб, які втратили працездатність, та інвалідів 100 відсотків відповідного прожиткового мінімуму.</w:t>
      </w:r>
    </w:p>
    <w:p w:rsidR="00BA300C" w:rsidRPr="00140DF8" w:rsidRDefault="00BA300C" w:rsidP="00BA300C">
      <w:pPr>
        <w:spacing w:after="0" w:line="240" w:lineRule="auto"/>
        <w:ind w:firstLine="709"/>
        <w:jc w:val="both"/>
        <w:rPr>
          <w:rFonts w:ascii="Times New Roman" w:eastAsia="Times New Roman" w:hAnsi="Times New Roman"/>
          <w:color w:val="000000"/>
          <w:sz w:val="24"/>
          <w:szCs w:val="24"/>
          <w:lang w:val="uk-UA" w:eastAsia="uk-UA"/>
        </w:rPr>
      </w:pPr>
      <w:r w:rsidRPr="00914FB4">
        <w:rPr>
          <w:rFonts w:ascii="Times New Roman" w:eastAsia="Times New Roman" w:hAnsi="Times New Roman"/>
          <w:color w:val="000000"/>
          <w:sz w:val="24"/>
          <w:szCs w:val="24"/>
          <w:lang w:val="uk-UA" w:eastAsia="uk-UA"/>
        </w:rPr>
        <w:t>Розмір державної соціальної допомоги</w:t>
      </w:r>
      <w:r w:rsidR="00705EA6">
        <w:rPr>
          <w:rFonts w:ascii="Times New Roman" w:eastAsia="Times New Roman" w:hAnsi="Times New Roman"/>
          <w:color w:val="000000"/>
          <w:sz w:val="24"/>
          <w:szCs w:val="24"/>
          <w:lang w:val="uk-UA" w:eastAsia="uk-UA"/>
        </w:rPr>
        <w:t xml:space="preserve"> малозабезпеченим сім'ям у 2016</w:t>
      </w:r>
      <w:r>
        <w:rPr>
          <w:rFonts w:ascii="Times New Roman" w:eastAsia="Times New Roman" w:hAnsi="Times New Roman"/>
          <w:color w:val="000000"/>
          <w:sz w:val="24"/>
          <w:szCs w:val="24"/>
          <w:lang w:val="uk-UA" w:eastAsia="uk-UA"/>
        </w:rPr>
        <w:t xml:space="preserve"> </w:t>
      </w:r>
      <w:r w:rsidRPr="00914FB4">
        <w:rPr>
          <w:rFonts w:ascii="Times New Roman" w:eastAsia="Times New Roman" w:hAnsi="Times New Roman"/>
          <w:color w:val="000000"/>
          <w:sz w:val="24"/>
          <w:szCs w:val="24"/>
          <w:lang w:val="uk-UA" w:eastAsia="uk-UA"/>
        </w:rPr>
        <w:t>році не може бути більше ніж 75 відсотків від рівня забезпечення прожиткового мінімуму для сім'ї.</w:t>
      </w:r>
      <w:r>
        <w:rPr>
          <w:rFonts w:ascii="Times New Roman" w:eastAsia="Times New Roman" w:hAnsi="Times New Roman"/>
          <w:color w:val="000000"/>
          <w:sz w:val="24"/>
          <w:szCs w:val="24"/>
          <w:lang w:val="uk-UA" w:eastAsia="uk-UA"/>
        </w:rPr>
        <w:t xml:space="preserve">  </w:t>
      </w:r>
      <w:r w:rsidRPr="00914FB4">
        <w:rPr>
          <w:rFonts w:ascii="Times New Roman" w:eastAsia="Times New Roman" w:hAnsi="Times New Roman"/>
          <w:sz w:val="24"/>
          <w:szCs w:val="24"/>
          <w:lang w:val="uk-UA" w:eastAsia="ru-RU"/>
        </w:rPr>
        <w:t>З огляду на зазначене, рівні забезпечення прожиткового мінімуму для призначення державної соціальної допомог</w:t>
      </w:r>
      <w:r>
        <w:rPr>
          <w:rFonts w:ascii="Times New Roman" w:eastAsia="Times New Roman" w:hAnsi="Times New Roman"/>
          <w:sz w:val="24"/>
          <w:szCs w:val="24"/>
          <w:lang w:val="uk-UA" w:eastAsia="ru-RU"/>
        </w:rPr>
        <w:t>и малозабезпеченим сім’ям у 201</w:t>
      </w:r>
      <w:r w:rsidR="00705EA6">
        <w:rPr>
          <w:rFonts w:ascii="Times New Roman" w:eastAsia="Times New Roman" w:hAnsi="Times New Roman"/>
          <w:sz w:val="24"/>
          <w:szCs w:val="24"/>
          <w:lang w:val="uk-UA" w:eastAsia="ru-RU"/>
        </w:rPr>
        <w:t>6</w:t>
      </w:r>
      <w:r w:rsidRPr="00914FB4">
        <w:rPr>
          <w:rFonts w:ascii="Times New Roman" w:eastAsia="Times New Roman" w:hAnsi="Times New Roman"/>
          <w:sz w:val="24"/>
          <w:szCs w:val="24"/>
          <w:lang w:val="uk-UA" w:eastAsia="ru-RU"/>
        </w:rPr>
        <w:t xml:space="preserve"> році становитимуть:</w:t>
      </w:r>
    </w:p>
    <w:tbl>
      <w:tblPr>
        <w:tblW w:w="10783" w:type="dxa"/>
        <w:tblInd w:w="98" w:type="dxa"/>
        <w:tblLook w:val="0000" w:firstRow="0" w:lastRow="0" w:firstColumn="0" w:lastColumn="0" w:noHBand="0" w:noVBand="0"/>
      </w:tblPr>
      <w:tblGrid>
        <w:gridCol w:w="4830"/>
        <w:gridCol w:w="1559"/>
        <w:gridCol w:w="284"/>
        <w:gridCol w:w="1984"/>
        <w:gridCol w:w="2126"/>
      </w:tblGrid>
      <w:tr w:rsidR="00705EA6" w:rsidRPr="00914FB4" w:rsidTr="00705EA6">
        <w:trPr>
          <w:trHeight w:val="280"/>
        </w:trPr>
        <w:tc>
          <w:tcPr>
            <w:tcW w:w="4830" w:type="dxa"/>
            <w:tcBorders>
              <w:top w:val="single" w:sz="4" w:space="0" w:color="auto"/>
              <w:left w:val="single" w:sz="4" w:space="0" w:color="auto"/>
              <w:bottom w:val="single" w:sz="4" w:space="0" w:color="auto"/>
              <w:right w:val="single" w:sz="4" w:space="0" w:color="000000"/>
            </w:tcBorders>
            <w:shd w:val="clear" w:color="auto" w:fill="auto"/>
            <w:vAlign w:val="center"/>
          </w:tcPr>
          <w:p w:rsidR="00705EA6" w:rsidRPr="00914FB4" w:rsidRDefault="00705EA6" w:rsidP="009529D5">
            <w:pPr>
              <w:spacing w:after="0" w:line="240" w:lineRule="auto"/>
              <w:jc w:val="center"/>
              <w:rPr>
                <w:rFonts w:ascii="Times New Roman" w:eastAsia="Times New Roman" w:hAnsi="Times New Roman"/>
                <w:b/>
                <w:bCs/>
                <w:sz w:val="24"/>
                <w:szCs w:val="24"/>
                <w:lang w:eastAsia="ru-RU"/>
              </w:rPr>
            </w:pPr>
          </w:p>
        </w:tc>
        <w:tc>
          <w:tcPr>
            <w:tcW w:w="1843" w:type="dxa"/>
            <w:gridSpan w:val="2"/>
            <w:tcBorders>
              <w:top w:val="single" w:sz="4" w:space="0" w:color="auto"/>
              <w:left w:val="single" w:sz="8" w:space="0" w:color="auto"/>
              <w:bottom w:val="single" w:sz="4" w:space="0" w:color="auto"/>
              <w:right w:val="single" w:sz="4" w:space="0" w:color="auto"/>
            </w:tcBorders>
            <w:shd w:val="clear" w:color="auto" w:fill="auto"/>
            <w:noWrap/>
          </w:tcPr>
          <w:p w:rsidR="00705EA6" w:rsidRPr="00914FB4" w:rsidRDefault="00705EA6" w:rsidP="009529D5">
            <w:pPr>
              <w:spacing w:after="0" w:line="240" w:lineRule="auto"/>
              <w:jc w:val="center"/>
              <w:rPr>
                <w:rFonts w:ascii="Times New Roman" w:eastAsia="Times New Roman" w:hAnsi="Times New Roman"/>
                <w:sz w:val="24"/>
                <w:szCs w:val="24"/>
                <w:lang w:val="uk-UA" w:eastAsia="ru-RU"/>
              </w:rPr>
            </w:pPr>
            <w:r w:rsidRPr="00914FB4">
              <w:rPr>
                <w:rFonts w:ascii="Times New Roman" w:eastAsia="Times New Roman" w:hAnsi="Times New Roman"/>
                <w:sz w:val="24"/>
                <w:szCs w:val="24"/>
                <w:lang w:val="uk-UA" w:eastAsia="ru-RU"/>
              </w:rPr>
              <w:t>з січня</w:t>
            </w:r>
            <w:r>
              <w:rPr>
                <w:rFonts w:ascii="Times New Roman" w:eastAsia="Times New Roman" w:hAnsi="Times New Roman"/>
                <w:sz w:val="24"/>
                <w:szCs w:val="24"/>
                <w:lang w:val="uk-UA" w:eastAsia="ru-RU"/>
              </w:rPr>
              <w:t xml:space="preserve"> 2016</w:t>
            </w:r>
          </w:p>
        </w:tc>
        <w:tc>
          <w:tcPr>
            <w:tcW w:w="1984" w:type="dxa"/>
            <w:tcBorders>
              <w:top w:val="single" w:sz="4" w:space="0" w:color="auto"/>
              <w:left w:val="nil"/>
              <w:bottom w:val="single" w:sz="4" w:space="0" w:color="auto"/>
              <w:right w:val="single" w:sz="4" w:space="0" w:color="auto"/>
            </w:tcBorders>
            <w:shd w:val="clear" w:color="auto" w:fill="auto"/>
            <w:noWrap/>
          </w:tcPr>
          <w:p w:rsidR="00705EA6" w:rsidRPr="00914FB4" w:rsidRDefault="00705EA6" w:rsidP="00705EA6">
            <w:pPr>
              <w:spacing w:after="0" w:line="240" w:lineRule="auto"/>
              <w:jc w:val="center"/>
              <w:rPr>
                <w:rFonts w:ascii="Times New Roman" w:eastAsia="Times New Roman" w:hAnsi="Times New Roman"/>
                <w:sz w:val="24"/>
                <w:szCs w:val="24"/>
                <w:lang w:val="uk-UA" w:eastAsia="ru-RU"/>
              </w:rPr>
            </w:pPr>
            <w:r w:rsidRPr="00914FB4">
              <w:rPr>
                <w:rFonts w:ascii="Times New Roman" w:eastAsia="Times New Roman" w:hAnsi="Times New Roman"/>
                <w:sz w:val="24"/>
                <w:szCs w:val="24"/>
                <w:lang w:val="uk-UA" w:eastAsia="ru-RU"/>
              </w:rPr>
              <w:t xml:space="preserve">з </w:t>
            </w:r>
            <w:r>
              <w:rPr>
                <w:rFonts w:ascii="Times New Roman" w:eastAsia="Times New Roman" w:hAnsi="Times New Roman"/>
                <w:sz w:val="24"/>
                <w:szCs w:val="24"/>
                <w:lang w:val="uk-UA" w:eastAsia="ru-RU"/>
              </w:rPr>
              <w:t>травня 2016</w:t>
            </w:r>
          </w:p>
        </w:tc>
        <w:tc>
          <w:tcPr>
            <w:tcW w:w="2126" w:type="dxa"/>
            <w:tcBorders>
              <w:top w:val="single" w:sz="4" w:space="0" w:color="auto"/>
              <w:left w:val="nil"/>
              <w:bottom w:val="single" w:sz="4" w:space="0" w:color="auto"/>
              <w:right w:val="single" w:sz="4" w:space="0" w:color="auto"/>
            </w:tcBorders>
          </w:tcPr>
          <w:p w:rsidR="00705EA6" w:rsidRPr="00914FB4" w:rsidRDefault="00705EA6" w:rsidP="00705EA6">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  грудня 2016</w:t>
            </w:r>
          </w:p>
        </w:tc>
      </w:tr>
      <w:tr w:rsidR="00705EA6" w:rsidRPr="00914FB4" w:rsidTr="00705EA6">
        <w:trPr>
          <w:trHeight w:val="480"/>
        </w:trPr>
        <w:tc>
          <w:tcPr>
            <w:tcW w:w="4830" w:type="dxa"/>
            <w:tcBorders>
              <w:top w:val="single" w:sz="4" w:space="0" w:color="auto"/>
              <w:left w:val="single" w:sz="8" w:space="0" w:color="auto"/>
              <w:bottom w:val="single" w:sz="4" w:space="0" w:color="auto"/>
              <w:right w:val="single" w:sz="4" w:space="0" w:color="000000"/>
            </w:tcBorders>
            <w:shd w:val="clear" w:color="auto" w:fill="auto"/>
            <w:vAlign w:val="center"/>
          </w:tcPr>
          <w:p w:rsidR="00705EA6" w:rsidRPr="00914FB4" w:rsidRDefault="00705EA6" w:rsidP="009529D5">
            <w:pPr>
              <w:spacing w:after="0" w:line="240" w:lineRule="auto"/>
              <w:jc w:val="center"/>
              <w:rPr>
                <w:rFonts w:ascii="Times New Roman" w:eastAsia="Times New Roman" w:hAnsi="Times New Roman"/>
                <w:b/>
                <w:bCs/>
                <w:sz w:val="24"/>
                <w:szCs w:val="24"/>
                <w:lang w:eastAsia="ru-RU"/>
              </w:rPr>
            </w:pPr>
            <w:r w:rsidRPr="00914FB4">
              <w:rPr>
                <w:rFonts w:ascii="Times New Roman" w:eastAsia="Times New Roman" w:hAnsi="Times New Roman"/>
                <w:bCs/>
                <w:sz w:val="24"/>
                <w:szCs w:val="24"/>
                <w:lang w:eastAsia="ru-RU"/>
              </w:rPr>
              <w:t>для працездатних осіб</w:t>
            </w:r>
            <w:r w:rsidRPr="00914FB4">
              <w:rPr>
                <w:rFonts w:ascii="Times New Roman" w:eastAsia="Times New Roman" w:hAnsi="Times New Roman"/>
                <w:b/>
                <w:bCs/>
                <w:sz w:val="24"/>
                <w:szCs w:val="24"/>
                <w:lang w:eastAsia="ru-RU"/>
              </w:rPr>
              <w:t xml:space="preserve"> </w:t>
            </w:r>
            <w:r w:rsidRPr="00914FB4">
              <w:rPr>
                <w:rFonts w:ascii="Times New Roman" w:eastAsia="Times New Roman" w:hAnsi="Times New Roman"/>
                <w:b/>
                <w:bCs/>
                <w:sz w:val="24"/>
                <w:szCs w:val="24"/>
                <w:lang w:eastAsia="ru-RU"/>
              </w:rPr>
              <w:br/>
            </w:r>
            <w:r w:rsidRPr="00914FB4">
              <w:rPr>
                <w:rFonts w:ascii="Times New Roman" w:eastAsia="Times New Roman" w:hAnsi="Times New Roman"/>
                <w:sz w:val="24"/>
                <w:szCs w:val="24"/>
                <w:lang w:eastAsia="ru-RU"/>
              </w:rPr>
              <w:t>(21 % ПМ для працездатних осіб)</w:t>
            </w:r>
          </w:p>
        </w:tc>
        <w:tc>
          <w:tcPr>
            <w:tcW w:w="1843" w:type="dxa"/>
            <w:gridSpan w:val="2"/>
            <w:tcBorders>
              <w:top w:val="nil"/>
              <w:left w:val="single" w:sz="8" w:space="0" w:color="auto"/>
              <w:bottom w:val="single" w:sz="4" w:space="0" w:color="auto"/>
              <w:right w:val="single" w:sz="4" w:space="0" w:color="auto"/>
            </w:tcBorders>
            <w:shd w:val="clear" w:color="auto" w:fill="auto"/>
            <w:noWrap/>
            <w:vAlign w:val="bottom"/>
          </w:tcPr>
          <w:p w:rsidR="00705EA6" w:rsidRP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289,38</w:t>
            </w:r>
          </w:p>
        </w:tc>
        <w:tc>
          <w:tcPr>
            <w:tcW w:w="1984" w:type="dxa"/>
            <w:tcBorders>
              <w:top w:val="nil"/>
              <w:left w:val="nil"/>
              <w:bottom w:val="single" w:sz="4" w:space="0" w:color="auto"/>
              <w:right w:val="single" w:sz="8" w:space="0" w:color="auto"/>
            </w:tcBorders>
            <w:shd w:val="clear" w:color="auto" w:fill="auto"/>
            <w:noWrap/>
            <w:vAlign w:val="bottom"/>
          </w:tcPr>
          <w:p w:rsidR="00705EA6" w:rsidRPr="00053253"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304,50</w:t>
            </w:r>
          </w:p>
        </w:tc>
        <w:tc>
          <w:tcPr>
            <w:tcW w:w="2126" w:type="dxa"/>
            <w:tcBorders>
              <w:top w:val="nil"/>
              <w:left w:val="nil"/>
              <w:bottom w:val="single" w:sz="4" w:space="0" w:color="auto"/>
              <w:right w:val="single" w:sz="8" w:space="0" w:color="auto"/>
            </w:tcBorders>
          </w:tcPr>
          <w:p w:rsidR="00705EA6" w:rsidRDefault="00705EA6" w:rsidP="009529D5">
            <w:pPr>
              <w:spacing w:after="0" w:line="240" w:lineRule="auto"/>
              <w:jc w:val="center"/>
              <w:rPr>
                <w:rFonts w:ascii="Times New Roman" w:eastAsia="Times New Roman" w:hAnsi="Times New Roman"/>
                <w:sz w:val="24"/>
                <w:szCs w:val="24"/>
                <w:lang w:val="uk-UA" w:eastAsia="ru-RU"/>
              </w:rPr>
            </w:pPr>
          </w:p>
          <w:p w:rsid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325,50</w:t>
            </w:r>
          </w:p>
        </w:tc>
      </w:tr>
      <w:tr w:rsidR="00705EA6" w:rsidRPr="00914FB4" w:rsidTr="00705EA6">
        <w:trPr>
          <w:trHeight w:val="495"/>
        </w:trPr>
        <w:tc>
          <w:tcPr>
            <w:tcW w:w="4830" w:type="dxa"/>
            <w:tcBorders>
              <w:top w:val="single" w:sz="4" w:space="0" w:color="auto"/>
              <w:left w:val="single" w:sz="8" w:space="0" w:color="auto"/>
              <w:bottom w:val="single" w:sz="4" w:space="0" w:color="auto"/>
              <w:right w:val="single" w:sz="4" w:space="0" w:color="auto"/>
            </w:tcBorders>
            <w:shd w:val="clear" w:color="auto" w:fill="auto"/>
            <w:vAlign w:val="bottom"/>
          </w:tcPr>
          <w:p w:rsidR="00705EA6" w:rsidRPr="00914FB4" w:rsidRDefault="00705EA6" w:rsidP="009529D5">
            <w:pPr>
              <w:spacing w:after="0" w:line="240" w:lineRule="auto"/>
              <w:jc w:val="center"/>
              <w:rPr>
                <w:rFonts w:ascii="Times New Roman" w:eastAsia="Times New Roman" w:hAnsi="Times New Roman"/>
                <w:bCs/>
                <w:sz w:val="24"/>
                <w:szCs w:val="24"/>
                <w:lang w:eastAsia="ru-RU"/>
              </w:rPr>
            </w:pPr>
            <w:r w:rsidRPr="00914FB4">
              <w:rPr>
                <w:rFonts w:ascii="Times New Roman" w:eastAsia="Times New Roman" w:hAnsi="Times New Roman"/>
                <w:bCs/>
                <w:sz w:val="24"/>
                <w:szCs w:val="24"/>
                <w:lang w:eastAsia="ru-RU"/>
              </w:rPr>
              <w:t>для осіб, які втратили працездатність, та інвалідів (100%)</w:t>
            </w:r>
          </w:p>
        </w:tc>
        <w:tc>
          <w:tcPr>
            <w:tcW w:w="1843" w:type="dxa"/>
            <w:gridSpan w:val="2"/>
            <w:tcBorders>
              <w:top w:val="nil"/>
              <w:left w:val="single" w:sz="8" w:space="0" w:color="auto"/>
              <w:bottom w:val="single" w:sz="4" w:space="0" w:color="auto"/>
              <w:right w:val="single" w:sz="4" w:space="0" w:color="auto"/>
            </w:tcBorders>
            <w:shd w:val="clear" w:color="auto" w:fill="auto"/>
            <w:noWrap/>
            <w:vAlign w:val="bottom"/>
          </w:tcPr>
          <w:p w:rsidR="00705EA6" w:rsidRP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1074,00</w:t>
            </w:r>
          </w:p>
        </w:tc>
        <w:tc>
          <w:tcPr>
            <w:tcW w:w="1984" w:type="dxa"/>
            <w:tcBorders>
              <w:top w:val="nil"/>
              <w:left w:val="nil"/>
              <w:bottom w:val="single" w:sz="4" w:space="0" w:color="auto"/>
              <w:right w:val="single" w:sz="4" w:space="0" w:color="auto"/>
            </w:tcBorders>
            <w:shd w:val="clear" w:color="auto" w:fill="auto"/>
            <w:noWrap/>
            <w:vAlign w:val="bottom"/>
          </w:tcPr>
          <w:p w:rsidR="00705EA6" w:rsidRPr="00053253"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1130,00</w:t>
            </w:r>
          </w:p>
        </w:tc>
        <w:tc>
          <w:tcPr>
            <w:tcW w:w="2126" w:type="dxa"/>
            <w:tcBorders>
              <w:top w:val="nil"/>
              <w:left w:val="nil"/>
              <w:bottom w:val="single" w:sz="4" w:space="0" w:color="auto"/>
              <w:right w:val="single" w:sz="4" w:space="0" w:color="auto"/>
            </w:tcBorders>
          </w:tcPr>
          <w:p w:rsidR="00705EA6" w:rsidRDefault="00705EA6" w:rsidP="009529D5">
            <w:pPr>
              <w:spacing w:after="0" w:line="240" w:lineRule="auto"/>
              <w:jc w:val="center"/>
              <w:rPr>
                <w:rFonts w:ascii="Times New Roman" w:eastAsia="Times New Roman" w:hAnsi="Times New Roman"/>
                <w:sz w:val="24"/>
                <w:szCs w:val="24"/>
                <w:lang w:val="uk-UA" w:eastAsia="ru-RU"/>
              </w:rPr>
            </w:pPr>
          </w:p>
          <w:p w:rsid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1208,00</w:t>
            </w:r>
          </w:p>
        </w:tc>
      </w:tr>
      <w:tr w:rsidR="00705EA6" w:rsidRPr="00914FB4" w:rsidTr="00705EA6">
        <w:trPr>
          <w:gridAfter w:val="3"/>
          <w:wAfter w:w="4394" w:type="dxa"/>
          <w:trHeight w:val="255"/>
        </w:trPr>
        <w:tc>
          <w:tcPr>
            <w:tcW w:w="4830"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5EA6" w:rsidRPr="00914FB4" w:rsidRDefault="00705EA6" w:rsidP="009529D5">
            <w:pPr>
              <w:spacing w:after="0" w:line="240" w:lineRule="auto"/>
              <w:rPr>
                <w:rFonts w:ascii="Times New Roman" w:eastAsia="Times New Roman" w:hAnsi="Times New Roman"/>
                <w:sz w:val="24"/>
                <w:szCs w:val="24"/>
                <w:lang w:eastAsia="ru-RU"/>
              </w:rPr>
            </w:pPr>
            <w:r w:rsidRPr="00914FB4">
              <w:rPr>
                <w:rFonts w:ascii="Times New Roman" w:eastAsia="Times New Roman" w:hAnsi="Times New Roman"/>
                <w:bCs/>
                <w:sz w:val="24"/>
                <w:szCs w:val="24"/>
                <w:lang w:eastAsia="ru-RU"/>
              </w:rPr>
              <w:t>для дітей віком (85%):</w:t>
            </w:r>
            <w:r w:rsidRPr="00914FB4">
              <w:rPr>
                <w:rFonts w:ascii="Times New Roman" w:eastAsia="Times New Roman" w:hAnsi="Times New Roman"/>
                <w:sz w:val="24"/>
                <w:szCs w:val="24"/>
                <w:lang w:eastAsia="ru-RU"/>
              </w:rPr>
              <w:t> </w:t>
            </w:r>
          </w:p>
        </w:tc>
        <w:tc>
          <w:tcPr>
            <w:tcW w:w="1559" w:type="dxa"/>
            <w:tcBorders>
              <w:top w:val="single" w:sz="4" w:space="0" w:color="auto"/>
              <w:left w:val="single" w:sz="8" w:space="0" w:color="auto"/>
              <w:bottom w:val="single" w:sz="4" w:space="0" w:color="auto"/>
              <w:right w:val="single" w:sz="4" w:space="0" w:color="auto"/>
            </w:tcBorders>
          </w:tcPr>
          <w:p w:rsidR="00705EA6" w:rsidRPr="00914FB4" w:rsidRDefault="00705EA6" w:rsidP="009529D5">
            <w:pPr>
              <w:spacing w:after="0" w:line="240" w:lineRule="auto"/>
              <w:rPr>
                <w:rFonts w:ascii="Times New Roman" w:eastAsia="Times New Roman" w:hAnsi="Times New Roman"/>
                <w:bCs/>
                <w:sz w:val="24"/>
                <w:szCs w:val="24"/>
                <w:lang w:eastAsia="ru-RU"/>
              </w:rPr>
            </w:pPr>
          </w:p>
        </w:tc>
      </w:tr>
      <w:tr w:rsidR="00705EA6" w:rsidRPr="00914FB4" w:rsidTr="00705EA6">
        <w:trPr>
          <w:trHeight w:val="255"/>
        </w:trPr>
        <w:tc>
          <w:tcPr>
            <w:tcW w:w="4830"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5EA6" w:rsidRPr="00914FB4" w:rsidRDefault="00705EA6" w:rsidP="009529D5">
            <w:pPr>
              <w:spacing w:after="0" w:line="240" w:lineRule="auto"/>
              <w:rPr>
                <w:rFonts w:ascii="Times New Roman" w:eastAsia="Times New Roman" w:hAnsi="Times New Roman"/>
                <w:sz w:val="24"/>
                <w:szCs w:val="24"/>
                <w:lang w:eastAsia="ru-RU"/>
              </w:rPr>
            </w:pPr>
            <w:r w:rsidRPr="00914FB4">
              <w:rPr>
                <w:rFonts w:ascii="Times New Roman" w:eastAsia="Times New Roman" w:hAnsi="Times New Roman"/>
                <w:sz w:val="24"/>
                <w:szCs w:val="24"/>
                <w:lang w:eastAsia="ru-RU"/>
              </w:rPr>
              <w:t>до 6 років</w:t>
            </w:r>
          </w:p>
        </w:tc>
        <w:tc>
          <w:tcPr>
            <w:tcW w:w="1843"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rsidR="00705EA6" w:rsidRPr="00053253"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991,95</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705EA6" w:rsidRPr="00053253"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1043,80</w:t>
            </w:r>
          </w:p>
        </w:tc>
        <w:tc>
          <w:tcPr>
            <w:tcW w:w="2126" w:type="dxa"/>
            <w:tcBorders>
              <w:top w:val="single" w:sz="4" w:space="0" w:color="auto"/>
              <w:left w:val="nil"/>
              <w:bottom w:val="single" w:sz="4" w:space="0" w:color="auto"/>
              <w:right w:val="single" w:sz="4" w:space="0" w:color="auto"/>
            </w:tcBorders>
          </w:tcPr>
          <w:p w:rsid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1116,05</w:t>
            </w:r>
          </w:p>
        </w:tc>
      </w:tr>
      <w:tr w:rsidR="00705EA6" w:rsidRPr="00914FB4" w:rsidTr="00705EA6">
        <w:trPr>
          <w:trHeight w:val="255"/>
        </w:trPr>
        <w:tc>
          <w:tcPr>
            <w:tcW w:w="4830"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5EA6" w:rsidRPr="00914FB4" w:rsidRDefault="00705EA6" w:rsidP="009529D5">
            <w:pPr>
              <w:spacing w:after="0" w:line="240" w:lineRule="auto"/>
              <w:rPr>
                <w:rFonts w:ascii="Times New Roman" w:eastAsia="Times New Roman" w:hAnsi="Times New Roman"/>
                <w:sz w:val="24"/>
                <w:szCs w:val="24"/>
                <w:lang w:eastAsia="ru-RU"/>
              </w:rPr>
            </w:pPr>
            <w:r w:rsidRPr="00914FB4">
              <w:rPr>
                <w:rFonts w:ascii="Times New Roman" w:eastAsia="Times New Roman" w:hAnsi="Times New Roman"/>
                <w:sz w:val="24"/>
                <w:szCs w:val="24"/>
                <w:lang w:eastAsia="ru-RU"/>
              </w:rPr>
              <w:t>від 6 до 18 років</w:t>
            </w:r>
          </w:p>
        </w:tc>
        <w:tc>
          <w:tcPr>
            <w:tcW w:w="1843" w:type="dxa"/>
            <w:gridSpan w:val="2"/>
            <w:tcBorders>
              <w:top w:val="nil"/>
              <w:left w:val="single" w:sz="8" w:space="0" w:color="auto"/>
              <w:bottom w:val="single" w:sz="4" w:space="0" w:color="auto"/>
              <w:right w:val="single" w:sz="4" w:space="0" w:color="auto"/>
            </w:tcBorders>
            <w:shd w:val="clear" w:color="auto" w:fill="auto"/>
            <w:noWrap/>
            <w:vAlign w:val="bottom"/>
          </w:tcPr>
          <w:p w:rsidR="00705EA6" w:rsidRPr="00053253"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1236,75</w:t>
            </w:r>
          </w:p>
        </w:tc>
        <w:tc>
          <w:tcPr>
            <w:tcW w:w="1984" w:type="dxa"/>
            <w:tcBorders>
              <w:top w:val="nil"/>
              <w:left w:val="nil"/>
              <w:bottom w:val="single" w:sz="4" w:space="0" w:color="auto"/>
              <w:right w:val="single" w:sz="8" w:space="0" w:color="auto"/>
            </w:tcBorders>
            <w:shd w:val="clear" w:color="auto" w:fill="auto"/>
            <w:noWrap/>
            <w:vAlign w:val="bottom"/>
          </w:tcPr>
          <w:p w:rsidR="00705EA6" w:rsidRPr="00053253"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1301,35</w:t>
            </w:r>
          </w:p>
        </w:tc>
        <w:tc>
          <w:tcPr>
            <w:tcW w:w="2126" w:type="dxa"/>
            <w:tcBorders>
              <w:top w:val="nil"/>
              <w:left w:val="nil"/>
              <w:bottom w:val="single" w:sz="4" w:space="0" w:color="auto"/>
              <w:right w:val="single" w:sz="8" w:space="0" w:color="auto"/>
            </w:tcBorders>
          </w:tcPr>
          <w:p w:rsid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1391,45</w:t>
            </w:r>
          </w:p>
        </w:tc>
      </w:tr>
      <w:tr w:rsidR="00705EA6" w:rsidRPr="00914FB4" w:rsidTr="00705EA6">
        <w:trPr>
          <w:trHeight w:val="270"/>
        </w:trPr>
        <w:tc>
          <w:tcPr>
            <w:tcW w:w="4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5EA6" w:rsidRPr="00914FB4" w:rsidRDefault="00705EA6" w:rsidP="009529D5">
            <w:pPr>
              <w:spacing w:after="0" w:line="240" w:lineRule="auto"/>
              <w:rPr>
                <w:rFonts w:ascii="Times New Roman" w:eastAsia="Times New Roman" w:hAnsi="Times New Roman"/>
                <w:sz w:val="24"/>
                <w:szCs w:val="24"/>
                <w:lang w:eastAsia="ru-RU"/>
              </w:rPr>
            </w:pPr>
            <w:r w:rsidRPr="00914FB4">
              <w:rPr>
                <w:rFonts w:ascii="Times New Roman" w:eastAsia="Times New Roman" w:hAnsi="Times New Roman"/>
                <w:sz w:val="24"/>
                <w:szCs w:val="24"/>
                <w:lang w:eastAsia="ru-RU"/>
              </w:rPr>
              <w:t>від 18 до 23 років (за умови навчання)</w:t>
            </w:r>
          </w:p>
        </w:tc>
        <w:tc>
          <w:tcPr>
            <w:tcW w:w="1843"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rsidR="00705EA6" w:rsidRPr="00053253"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1171,30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705EA6" w:rsidRPr="00053253"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1232,50</w:t>
            </w:r>
          </w:p>
        </w:tc>
        <w:tc>
          <w:tcPr>
            <w:tcW w:w="2126" w:type="dxa"/>
            <w:tcBorders>
              <w:top w:val="single" w:sz="4" w:space="0" w:color="auto"/>
              <w:left w:val="nil"/>
              <w:bottom w:val="single" w:sz="4" w:space="0" w:color="auto"/>
              <w:right w:val="single" w:sz="4" w:space="0" w:color="auto"/>
            </w:tcBorders>
          </w:tcPr>
          <w:p w:rsidR="00705EA6" w:rsidRDefault="00705EA6"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1317,50</w:t>
            </w:r>
          </w:p>
        </w:tc>
      </w:tr>
      <w:tr w:rsidR="00FA686A" w:rsidRPr="00914FB4" w:rsidTr="00705EA6">
        <w:trPr>
          <w:trHeight w:val="270"/>
        </w:trPr>
        <w:tc>
          <w:tcPr>
            <w:tcW w:w="4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686A" w:rsidRPr="00FA686A" w:rsidRDefault="00FA686A" w:rsidP="009529D5">
            <w:pPr>
              <w:spacing w:after="0" w:line="240" w:lineRule="auto"/>
              <w:rPr>
                <w:rFonts w:ascii="Times New Roman" w:eastAsia="Times New Roman" w:hAnsi="Times New Roman"/>
                <w:b/>
                <w:sz w:val="24"/>
                <w:szCs w:val="24"/>
                <w:lang w:val="uk-UA" w:eastAsia="ru-RU"/>
              </w:rPr>
            </w:pPr>
            <w:r w:rsidRPr="00FA686A">
              <w:rPr>
                <w:rFonts w:ascii="Times New Roman" w:eastAsia="Times New Roman" w:hAnsi="Times New Roman"/>
                <w:b/>
                <w:sz w:val="24"/>
                <w:szCs w:val="24"/>
                <w:lang w:val="uk-UA" w:eastAsia="ru-RU"/>
              </w:rPr>
              <w:t>Доплата на дітей віком:</w:t>
            </w:r>
          </w:p>
        </w:tc>
        <w:tc>
          <w:tcPr>
            <w:tcW w:w="1843"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rsidR="00FA686A" w:rsidRDefault="00FA686A" w:rsidP="009529D5">
            <w:pPr>
              <w:spacing w:after="0" w:line="240" w:lineRule="auto"/>
              <w:jc w:val="center"/>
              <w:rPr>
                <w:rFonts w:ascii="Times New Roman" w:eastAsia="Times New Roman" w:hAnsi="Times New Roman"/>
                <w:sz w:val="24"/>
                <w:szCs w:val="24"/>
                <w:lang w:val="uk-UA"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FA686A" w:rsidRDefault="00FA686A" w:rsidP="009529D5">
            <w:pPr>
              <w:spacing w:after="0" w:line="240" w:lineRule="auto"/>
              <w:jc w:val="center"/>
              <w:rPr>
                <w:rFonts w:ascii="Times New Roman" w:eastAsia="Times New Roman" w:hAnsi="Times New Roman"/>
                <w:sz w:val="24"/>
                <w:szCs w:val="24"/>
                <w:lang w:val="uk-UA" w:eastAsia="ru-RU"/>
              </w:rPr>
            </w:pPr>
          </w:p>
        </w:tc>
        <w:tc>
          <w:tcPr>
            <w:tcW w:w="2126" w:type="dxa"/>
            <w:tcBorders>
              <w:top w:val="single" w:sz="4" w:space="0" w:color="auto"/>
              <w:left w:val="nil"/>
              <w:bottom w:val="single" w:sz="4" w:space="0" w:color="auto"/>
              <w:right w:val="single" w:sz="4" w:space="0" w:color="auto"/>
            </w:tcBorders>
          </w:tcPr>
          <w:p w:rsidR="00FA686A" w:rsidRDefault="00FA686A" w:rsidP="009529D5">
            <w:pPr>
              <w:spacing w:after="0" w:line="240" w:lineRule="auto"/>
              <w:jc w:val="center"/>
              <w:rPr>
                <w:rFonts w:ascii="Times New Roman" w:eastAsia="Times New Roman" w:hAnsi="Times New Roman"/>
                <w:sz w:val="24"/>
                <w:szCs w:val="24"/>
                <w:lang w:val="uk-UA" w:eastAsia="ru-RU"/>
              </w:rPr>
            </w:pPr>
          </w:p>
        </w:tc>
      </w:tr>
      <w:tr w:rsidR="00FA686A" w:rsidRPr="00914FB4" w:rsidTr="00345C74">
        <w:trPr>
          <w:trHeight w:val="270"/>
        </w:trPr>
        <w:tc>
          <w:tcPr>
            <w:tcW w:w="4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686A" w:rsidRPr="00914FB4" w:rsidRDefault="00FA686A" w:rsidP="009529D5">
            <w:pPr>
              <w:spacing w:after="0" w:line="240" w:lineRule="auto"/>
              <w:rPr>
                <w:rFonts w:ascii="Times New Roman" w:eastAsia="Times New Roman" w:hAnsi="Times New Roman"/>
                <w:sz w:val="24"/>
                <w:szCs w:val="24"/>
                <w:lang w:eastAsia="ru-RU"/>
              </w:rPr>
            </w:pPr>
            <w:r w:rsidRPr="00914FB4">
              <w:rPr>
                <w:rFonts w:ascii="Times New Roman" w:eastAsia="Times New Roman" w:hAnsi="Times New Roman"/>
                <w:sz w:val="24"/>
                <w:szCs w:val="24"/>
                <w:lang w:eastAsia="ru-RU"/>
              </w:rPr>
              <w:t>до 6 років</w:t>
            </w:r>
          </w:p>
        </w:tc>
        <w:tc>
          <w:tcPr>
            <w:tcW w:w="5953"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FA686A" w:rsidRDefault="00FA686A"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250,00</w:t>
            </w:r>
          </w:p>
        </w:tc>
      </w:tr>
      <w:tr w:rsidR="00FA686A" w:rsidRPr="00914FB4" w:rsidTr="00B35963">
        <w:trPr>
          <w:trHeight w:val="270"/>
        </w:trPr>
        <w:tc>
          <w:tcPr>
            <w:tcW w:w="4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686A" w:rsidRPr="00914FB4" w:rsidRDefault="00FA686A" w:rsidP="009529D5">
            <w:pPr>
              <w:spacing w:after="0" w:line="240" w:lineRule="auto"/>
              <w:rPr>
                <w:rFonts w:ascii="Times New Roman" w:eastAsia="Times New Roman" w:hAnsi="Times New Roman"/>
                <w:sz w:val="24"/>
                <w:szCs w:val="24"/>
                <w:lang w:eastAsia="ru-RU"/>
              </w:rPr>
            </w:pPr>
            <w:r w:rsidRPr="00914FB4">
              <w:rPr>
                <w:rFonts w:ascii="Times New Roman" w:eastAsia="Times New Roman" w:hAnsi="Times New Roman"/>
                <w:sz w:val="24"/>
                <w:szCs w:val="24"/>
                <w:lang w:eastAsia="ru-RU"/>
              </w:rPr>
              <w:t>від 6 до 18 років</w:t>
            </w:r>
          </w:p>
        </w:tc>
        <w:tc>
          <w:tcPr>
            <w:tcW w:w="5953"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FA686A" w:rsidRDefault="00FA686A" w:rsidP="009529D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500,00</w:t>
            </w:r>
          </w:p>
        </w:tc>
      </w:tr>
    </w:tbl>
    <w:p w:rsidR="00BA300C" w:rsidRDefault="00BA300C" w:rsidP="00BA300C">
      <w:pPr>
        <w:pStyle w:val="a3"/>
        <w:ind w:firstLine="375"/>
        <w:jc w:val="both"/>
        <w:rPr>
          <w:bCs/>
          <w:sz w:val="24"/>
        </w:rPr>
      </w:pPr>
    </w:p>
    <w:p w:rsidR="00BA300C" w:rsidRDefault="00BA300C" w:rsidP="00BA300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lastRenderedPageBreak/>
        <w:t>Громадяни несуть відповідальність за надану інформацію при заповнені декларації про доходи і майновий стан осіб.</w:t>
      </w:r>
    </w:p>
    <w:p w:rsidR="00BA300C" w:rsidRDefault="00BA300C" w:rsidP="00BA300C">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Державні допомоги виплачуються відповідно до Порядку фінансування видатків місцевих бюджетів на здійснення заходів з виконаннях програм соціального захисту населення за рахунок субвенції з державного бюджету, затвердженого постановою КМУ від 04.03.2002 року № 256.</w:t>
      </w:r>
    </w:p>
    <w:p w:rsidR="00BA300C" w:rsidRDefault="00BA300C" w:rsidP="00BA300C">
      <w:pPr>
        <w:spacing w:after="0" w:line="240" w:lineRule="auto"/>
        <w:jc w:val="both"/>
        <w:rPr>
          <w:rFonts w:ascii="Times New Roman" w:hAnsi="Times New Roman"/>
          <w:sz w:val="24"/>
          <w:szCs w:val="24"/>
          <w:lang w:val="uk-UA"/>
        </w:rPr>
      </w:pPr>
      <w:r>
        <w:rPr>
          <w:rFonts w:ascii="Times New Roman" w:hAnsi="Times New Roman"/>
          <w:sz w:val="24"/>
          <w:szCs w:val="24"/>
          <w:lang w:val="uk-UA"/>
        </w:rPr>
        <w:tab/>
        <w:t>На виплату державної допомоги сім’ям з дітьми кошти надходять у вигляді субвенції з державного бюджету двічі на місяць. Перерахування зазначених коштів на рахунки банківських установ та поштові відділення для виплати одержувачам здійснюється після надходження відповідної субвенції. Державна допомога сім’ям з дітьми виплачується своєчасно.</w:t>
      </w:r>
    </w:p>
    <w:p w:rsidR="00BA300C" w:rsidRDefault="00BA300C" w:rsidP="00BA300C">
      <w:pPr>
        <w:spacing w:after="0"/>
        <w:ind w:firstLine="709"/>
        <w:jc w:val="both"/>
        <w:rPr>
          <w:rFonts w:ascii="Times New Roman" w:hAnsi="Times New Roman"/>
          <w:sz w:val="24"/>
          <w:szCs w:val="24"/>
          <w:lang w:val="uk-UA"/>
        </w:rPr>
      </w:pPr>
      <w:r>
        <w:rPr>
          <w:rFonts w:ascii="Times New Roman" w:hAnsi="Times New Roman"/>
          <w:sz w:val="24"/>
          <w:szCs w:val="24"/>
          <w:lang w:val="uk-UA"/>
        </w:rPr>
        <w:t>За призначенням державних соціальних допомог необхідно звертатися до управління праці та соціального захисту населення: вул. Радянська, 66, каб. № 1 графік роботи понеділок-четвер з 8-00 до 17-00 год. без перерви, п’ятниця з 8-00 до 15-45 год. без перерви або за телефоном 2-15-67</w:t>
      </w:r>
    </w:p>
    <w:p w:rsidR="00BA300C" w:rsidRDefault="00BA300C" w:rsidP="00BA300C">
      <w:pPr>
        <w:spacing w:after="0"/>
        <w:ind w:firstLine="709"/>
        <w:jc w:val="both"/>
        <w:rPr>
          <w:rFonts w:ascii="Times New Roman" w:hAnsi="Times New Roman"/>
          <w:sz w:val="24"/>
          <w:szCs w:val="24"/>
          <w:lang w:val="uk-UA"/>
        </w:rPr>
      </w:pPr>
    </w:p>
    <w:p w:rsidR="00BA300C" w:rsidRDefault="00BA300C" w:rsidP="00BA300C">
      <w:pPr>
        <w:spacing w:after="0"/>
        <w:ind w:firstLine="709"/>
        <w:jc w:val="both"/>
        <w:rPr>
          <w:rFonts w:ascii="Times New Roman" w:hAnsi="Times New Roman"/>
          <w:sz w:val="24"/>
          <w:szCs w:val="24"/>
          <w:lang w:val="uk-UA"/>
        </w:rPr>
      </w:pPr>
    </w:p>
    <w:p w:rsidR="00BA300C" w:rsidRDefault="00BA300C" w:rsidP="00BA300C">
      <w:pPr>
        <w:spacing w:after="0"/>
        <w:ind w:firstLine="709"/>
        <w:rPr>
          <w:rFonts w:ascii="Times New Roman" w:hAnsi="Times New Roman"/>
          <w:sz w:val="24"/>
          <w:szCs w:val="24"/>
          <w:lang w:val="uk-UA"/>
        </w:rPr>
      </w:pPr>
      <w:r>
        <w:rPr>
          <w:rFonts w:ascii="Times New Roman" w:hAnsi="Times New Roman"/>
          <w:sz w:val="24"/>
          <w:szCs w:val="24"/>
          <w:lang w:val="uk-UA"/>
        </w:rPr>
        <w:t xml:space="preserve">                                                                   </w:t>
      </w:r>
      <w:r w:rsidR="0042555F" w:rsidRPr="0042555F">
        <w:rPr>
          <w:rFonts w:ascii="Times New Roman" w:hAnsi="Times New Roman"/>
          <w:sz w:val="24"/>
          <w:szCs w:val="24"/>
        </w:rPr>
        <w:t xml:space="preserve">      </w:t>
      </w:r>
      <w:r>
        <w:rPr>
          <w:rFonts w:ascii="Times New Roman" w:hAnsi="Times New Roman"/>
          <w:sz w:val="24"/>
          <w:szCs w:val="24"/>
          <w:lang w:val="uk-UA"/>
        </w:rPr>
        <w:t>Гульнара ХНИКІНА</w:t>
      </w:r>
    </w:p>
    <w:p w:rsidR="00BA300C" w:rsidRDefault="00BA300C" w:rsidP="00BA300C">
      <w:pPr>
        <w:spacing w:after="0"/>
        <w:ind w:firstLine="709"/>
        <w:jc w:val="center"/>
        <w:rPr>
          <w:rFonts w:ascii="Times New Roman" w:hAnsi="Times New Roman"/>
          <w:sz w:val="24"/>
          <w:szCs w:val="24"/>
          <w:lang w:val="uk-UA"/>
        </w:rPr>
      </w:pPr>
      <w:r>
        <w:rPr>
          <w:rFonts w:ascii="Times New Roman" w:hAnsi="Times New Roman"/>
          <w:sz w:val="24"/>
          <w:szCs w:val="24"/>
          <w:lang w:val="uk-UA"/>
        </w:rPr>
        <w:t xml:space="preserve">                         Начальник управління праці та </w:t>
      </w:r>
    </w:p>
    <w:p w:rsidR="009A0808" w:rsidRPr="0042555F" w:rsidRDefault="00BA300C" w:rsidP="00BA300C">
      <w:pPr>
        <w:spacing w:after="0"/>
        <w:ind w:left="1415" w:firstLine="709"/>
        <w:jc w:val="center"/>
        <w:rPr>
          <w:rFonts w:ascii="Times New Roman" w:hAnsi="Times New Roman"/>
          <w:sz w:val="24"/>
          <w:szCs w:val="24"/>
        </w:rPr>
      </w:pPr>
      <w:r>
        <w:rPr>
          <w:rFonts w:ascii="Times New Roman" w:hAnsi="Times New Roman"/>
          <w:sz w:val="24"/>
          <w:szCs w:val="24"/>
          <w:lang w:val="uk-UA"/>
        </w:rPr>
        <w:t xml:space="preserve"> </w:t>
      </w:r>
      <w:r w:rsidR="0042555F">
        <w:rPr>
          <w:rFonts w:ascii="Times New Roman" w:hAnsi="Times New Roman"/>
          <w:sz w:val="24"/>
          <w:szCs w:val="24"/>
          <w:lang w:val="uk-UA"/>
        </w:rPr>
        <w:t xml:space="preserve">                              </w:t>
      </w:r>
      <w:bookmarkStart w:id="0" w:name="_GoBack"/>
      <w:bookmarkEnd w:id="0"/>
      <w:r>
        <w:rPr>
          <w:rFonts w:ascii="Times New Roman" w:hAnsi="Times New Roman"/>
          <w:sz w:val="24"/>
          <w:szCs w:val="24"/>
          <w:lang w:val="uk-UA"/>
        </w:rPr>
        <w:t xml:space="preserve">соціального захисту населення                  </w:t>
      </w:r>
      <w:r>
        <w:rPr>
          <w:rFonts w:ascii="Times New Roman" w:hAnsi="Times New Roman"/>
          <w:sz w:val="24"/>
          <w:szCs w:val="24"/>
          <w:lang w:val="uk-UA"/>
        </w:rPr>
        <w:tab/>
      </w:r>
      <w:r>
        <w:rPr>
          <w:rFonts w:ascii="Times New Roman" w:hAnsi="Times New Roman"/>
          <w:sz w:val="24"/>
          <w:szCs w:val="24"/>
          <w:lang w:val="uk-UA"/>
        </w:rPr>
        <w:tab/>
      </w:r>
    </w:p>
    <w:sectPr w:rsidR="009A0808" w:rsidRPr="0042555F" w:rsidSect="00BA300C">
      <w:pgSz w:w="11906" w:h="16838"/>
      <w:pgMar w:top="426"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00C"/>
    <w:rsid w:val="0042555F"/>
    <w:rsid w:val="00705EA6"/>
    <w:rsid w:val="009A0808"/>
    <w:rsid w:val="00BA300C"/>
    <w:rsid w:val="00F139B6"/>
    <w:rsid w:val="00F56C77"/>
    <w:rsid w:val="00F64C7E"/>
    <w:rsid w:val="00FA6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0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BA300C"/>
    <w:pPr>
      <w:suppressAutoHyphens/>
      <w:spacing w:after="0" w:line="240" w:lineRule="auto"/>
      <w:ind w:firstLine="708"/>
    </w:pPr>
    <w:rPr>
      <w:rFonts w:ascii="Times New Roman" w:eastAsia="Times New Roman" w:hAnsi="Times New Roman"/>
      <w:sz w:val="28"/>
      <w:szCs w:val="24"/>
      <w:lang w:val="uk-UA" w:eastAsia="ar-SA"/>
    </w:rPr>
  </w:style>
  <w:style w:type="character" w:customStyle="1" w:styleId="a4">
    <w:name w:val="Основной текст с отступом Знак"/>
    <w:basedOn w:val="a0"/>
    <w:link w:val="a3"/>
    <w:semiHidden/>
    <w:rsid w:val="00BA300C"/>
    <w:rPr>
      <w:rFonts w:ascii="Times New Roman" w:eastAsia="Times New Roman" w:hAnsi="Times New Roman" w:cs="Times New Roman"/>
      <w:sz w:val="28"/>
      <w:szCs w:val="24"/>
      <w:lang w:val="uk-UA" w:eastAsia="ar-SA"/>
    </w:rPr>
  </w:style>
  <w:style w:type="paragraph" w:styleId="a5">
    <w:name w:val="Normal (Web)"/>
    <w:basedOn w:val="a"/>
    <w:uiPriority w:val="99"/>
    <w:semiHidden/>
    <w:unhideWhenUsed/>
    <w:rsid w:val="00BA300C"/>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0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BA300C"/>
    <w:pPr>
      <w:suppressAutoHyphens/>
      <w:spacing w:after="0" w:line="240" w:lineRule="auto"/>
      <w:ind w:firstLine="708"/>
    </w:pPr>
    <w:rPr>
      <w:rFonts w:ascii="Times New Roman" w:eastAsia="Times New Roman" w:hAnsi="Times New Roman"/>
      <w:sz w:val="28"/>
      <w:szCs w:val="24"/>
      <w:lang w:val="uk-UA" w:eastAsia="ar-SA"/>
    </w:rPr>
  </w:style>
  <w:style w:type="character" w:customStyle="1" w:styleId="a4">
    <w:name w:val="Основной текст с отступом Знак"/>
    <w:basedOn w:val="a0"/>
    <w:link w:val="a3"/>
    <w:semiHidden/>
    <w:rsid w:val="00BA300C"/>
    <w:rPr>
      <w:rFonts w:ascii="Times New Roman" w:eastAsia="Times New Roman" w:hAnsi="Times New Roman" w:cs="Times New Roman"/>
      <w:sz w:val="28"/>
      <w:szCs w:val="24"/>
      <w:lang w:val="uk-UA" w:eastAsia="ar-SA"/>
    </w:rPr>
  </w:style>
  <w:style w:type="paragraph" w:styleId="a5">
    <w:name w:val="Normal (Web)"/>
    <w:basedOn w:val="a"/>
    <w:uiPriority w:val="99"/>
    <w:semiHidden/>
    <w:unhideWhenUsed/>
    <w:rsid w:val="00BA300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1551</Words>
  <Characters>8846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2016-01-06T10:21:00Z</dcterms:created>
  <dcterms:modified xsi:type="dcterms:W3CDTF">2016-01-18T09:35:00Z</dcterms:modified>
</cp:coreProperties>
</file>